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70" w:rsidRPr="00612881" w:rsidRDefault="00D95370" w:rsidP="00612881">
      <w:pPr>
        <w:pStyle w:val="ConsPlusNonformat"/>
        <w:ind w:left="567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44"/>
      <w:bookmarkEnd w:id="0"/>
      <w:r w:rsidRPr="00612881">
        <w:rPr>
          <w:rFonts w:ascii="Times New Roman" w:hAnsi="Times New Roman" w:cs="Times New Roman"/>
          <w:sz w:val="26"/>
          <w:szCs w:val="26"/>
        </w:rPr>
        <w:t>УТВЕРЖДАЮ</w:t>
      </w:r>
    </w:p>
    <w:p w:rsidR="00D95370" w:rsidRPr="00612881" w:rsidRDefault="00D95370" w:rsidP="00612881">
      <w:pPr>
        <w:pStyle w:val="ConsPlusNonformat"/>
        <w:ind w:left="5670"/>
        <w:jc w:val="center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Начальник ИФНС России по Заволжскому району г.Ярославля</w:t>
      </w:r>
    </w:p>
    <w:p w:rsidR="00D95370" w:rsidRPr="00612881" w:rsidRDefault="00D95370" w:rsidP="00612881">
      <w:pPr>
        <w:pStyle w:val="ConsPlusNonformat"/>
        <w:ind w:left="5670"/>
        <w:jc w:val="center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nformat"/>
        <w:ind w:left="5670"/>
        <w:jc w:val="center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____________ С.Н.Горохов</w:t>
      </w:r>
    </w:p>
    <w:p w:rsidR="00D95370" w:rsidRPr="00612881" w:rsidRDefault="00D95370" w:rsidP="00612881">
      <w:pPr>
        <w:pStyle w:val="ConsPlusNonformat"/>
        <w:ind w:left="5670"/>
        <w:jc w:val="center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nformat"/>
        <w:ind w:left="5670"/>
        <w:jc w:val="center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от "__" _____________ 20__ г.</w:t>
      </w:r>
    </w:p>
    <w:p w:rsidR="00D95370" w:rsidRPr="00612881" w:rsidRDefault="00D95370" w:rsidP="00612881">
      <w:pPr>
        <w:pStyle w:val="ConsPlusNormal"/>
        <w:ind w:left="5670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596A39" w:rsidRDefault="00D95370" w:rsidP="0061288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6A39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D95370" w:rsidRPr="00596A39" w:rsidRDefault="0070004B" w:rsidP="0061288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</w:t>
      </w:r>
      <w:r w:rsidR="00D95370" w:rsidRPr="00596A39">
        <w:rPr>
          <w:rFonts w:ascii="Times New Roman" w:hAnsi="Times New Roman" w:cs="Times New Roman"/>
          <w:b/>
          <w:sz w:val="26"/>
          <w:szCs w:val="26"/>
        </w:rPr>
        <w:t xml:space="preserve"> специалиста-эксперта правового отдела </w:t>
      </w:r>
    </w:p>
    <w:p w:rsidR="00D95370" w:rsidRPr="00596A39" w:rsidRDefault="00D95370" w:rsidP="0061288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6A39">
        <w:rPr>
          <w:rFonts w:ascii="Times New Roman" w:hAnsi="Times New Roman" w:cs="Times New Roman"/>
          <w:b/>
          <w:sz w:val="26"/>
          <w:szCs w:val="26"/>
        </w:rPr>
        <w:t>ИФНС России по Заволжскому району г.Ярославля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0004B">
        <w:rPr>
          <w:rFonts w:ascii="Times New Roman" w:hAnsi="Times New Roman" w:cs="Times New Roman"/>
          <w:sz w:val="26"/>
          <w:szCs w:val="26"/>
        </w:rPr>
        <w:t>главного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2881">
        <w:rPr>
          <w:rFonts w:ascii="Times New Roman" w:hAnsi="Times New Roman" w:cs="Times New Roman"/>
          <w:sz w:val="26"/>
          <w:szCs w:val="26"/>
        </w:rPr>
        <w:t>специалиста</w:t>
      </w:r>
      <w:r>
        <w:rPr>
          <w:rFonts w:ascii="Times New Roman" w:hAnsi="Times New Roman" w:cs="Times New Roman"/>
          <w:sz w:val="26"/>
          <w:szCs w:val="26"/>
        </w:rPr>
        <w:t>-эксперта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61288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должности: </w:t>
      </w:r>
      <w:r>
        <w:rPr>
          <w:rFonts w:ascii="Times New Roman" w:hAnsi="Times New Roman" w:cs="Times New Roman"/>
          <w:sz w:val="24"/>
          <w:szCs w:val="24"/>
        </w:rPr>
        <w:t>11-3</w:t>
      </w:r>
      <w:r w:rsidRPr="009D092F">
        <w:rPr>
          <w:rFonts w:ascii="Times New Roman" w:hAnsi="Times New Roman" w:cs="Times New Roman"/>
          <w:sz w:val="24"/>
          <w:szCs w:val="24"/>
        </w:rPr>
        <w:t>-4-0</w:t>
      </w:r>
      <w:r>
        <w:rPr>
          <w:rFonts w:ascii="Times New Roman" w:hAnsi="Times New Roman" w:cs="Times New Roman"/>
          <w:sz w:val="24"/>
          <w:szCs w:val="24"/>
        </w:rPr>
        <w:t>8</w:t>
      </w:r>
      <w:r w:rsidR="0070004B">
        <w:rPr>
          <w:rFonts w:ascii="Times New Roman" w:hAnsi="Times New Roman" w:cs="Times New Roman"/>
          <w:sz w:val="24"/>
          <w:szCs w:val="24"/>
        </w:rPr>
        <w:t>6</w:t>
      </w:r>
      <w:r w:rsidRPr="00612881">
        <w:rPr>
          <w:rFonts w:ascii="Times New Roman" w:hAnsi="Times New Roman" w:cs="Times New Roman"/>
          <w:sz w:val="26"/>
          <w:szCs w:val="26"/>
        </w:rPr>
        <w:t>.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sz w:val="26"/>
          <w:szCs w:val="26"/>
        </w:rPr>
        <w:t xml:space="preserve">2. Область профессиональной служебной деятельности </w:t>
      </w:r>
      <w:r w:rsidR="0070004B">
        <w:rPr>
          <w:sz w:val="26"/>
          <w:szCs w:val="26"/>
        </w:rPr>
        <w:t>главного</w:t>
      </w:r>
      <w:r>
        <w:rPr>
          <w:sz w:val="26"/>
          <w:szCs w:val="26"/>
        </w:rPr>
        <w:t xml:space="preserve"> </w:t>
      </w:r>
      <w:r w:rsidRPr="00612881">
        <w:rPr>
          <w:sz w:val="26"/>
          <w:szCs w:val="26"/>
        </w:rPr>
        <w:t>специалиста</w:t>
      </w:r>
      <w:r>
        <w:rPr>
          <w:sz w:val="26"/>
          <w:szCs w:val="26"/>
        </w:rPr>
        <w:t>-эксперта</w:t>
      </w:r>
      <w:r w:rsidRPr="00612881">
        <w:rPr>
          <w:sz w:val="26"/>
          <w:szCs w:val="26"/>
        </w:rPr>
        <w:t xml:space="preserve"> правового отдела: правовое обеспечение деятельности налогового органа.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sz w:val="26"/>
          <w:szCs w:val="26"/>
        </w:rPr>
        <w:t xml:space="preserve">3. Вид профессиональной служебной деятельности </w:t>
      </w:r>
      <w:r w:rsidR="0070004B">
        <w:rPr>
          <w:sz w:val="26"/>
          <w:szCs w:val="26"/>
        </w:rPr>
        <w:t xml:space="preserve">главного </w:t>
      </w:r>
      <w:r w:rsidRPr="00612881">
        <w:rPr>
          <w:sz w:val="26"/>
          <w:szCs w:val="26"/>
        </w:rPr>
        <w:t>специалиста</w:t>
      </w:r>
      <w:r>
        <w:rPr>
          <w:sz w:val="26"/>
          <w:szCs w:val="26"/>
        </w:rPr>
        <w:t>-эксперта</w:t>
      </w:r>
      <w:r w:rsidRPr="00612881">
        <w:rPr>
          <w:sz w:val="26"/>
          <w:szCs w:val="26"/>
        </w:rPr>
        <w:t xml:space="preserve"> правового отдела: </w:t>
      </w:r>
      <w:r w:rsidRPr="00612881">
        <w:rPr>
          <w:rFonts w:eastAsia="Times New Roman"/>
          <w:sz w:val="26"/>
          <w:szCs w:val="26"/>
          <w:lang w:eastAsia="en-US"/>
        </w:rPr>
        <w:t xml:space="preserve">ведение </w:t>
      </w:r>
      <w:r w:rsidR="004D68F4">
        <w:rPr>
          <w:rFonts w:eastAsia="Times New Roman"/>
          <w:sz w:val="26"/>
          <w:szCs w:val="26"/>
          <w:lang w:eastAsia="en-US"/>
        </w:rPr>
        <w:t>претензионно-исковой</w:t>
      </w:r>
      <w:r w:rsidRPr="00612881">
        <w:rPr>
          <w:rFonts w:eastAsia="Times New Roman"/>
          <w:sz w:val="26"/>
          <w:szCs w:val="26"/>
          <w:lang w:eastAsia="en-US"/>
        </w:rPr>
        <w:t xml:space="preserve"> работы</w:t>
      </w:r>
      <w:r w:rsidR="0070004B">
        <w:rPr>
          <w:rFonts w:eastAsia="Times New Roman"/>
          <w:sz w:val="26"/>
          <w:szCs w:val="26"/>
          <w:lang w:eastAsia="en-US"/>
        </w:rPr>
        <w:t>, подготовка процессуальных документов</w:t>
      </w:r>
      <w:r w:rsidR="004D68F4">
        <w:rPr>
          <w:rFonts w:eastAsia="Times New Roman"/>
          <w:sz w:val="26"/>
          <w:szCs w:val="26"/>
          <w:lang w:eastAsia="en-US"/>
        </w:rPr>
        <w:t xml:space="preserve"> для суда</w:t>
      </w:r>
      <w:r w:rsidR="0070004B">
        <w:rPr>
          <w:rFonts w:eastAsia="Times New Roman"/>
          <w:sz w:val="26"/>
          <w:szCs w:val="26"/>
          <w:lang w:eastAsia="en-US"/>
        </w:rPr>
        <w:t xml:space="preserve">, </w:t>
      </w:r>
      <w:r w:rsidR="004D68F4">
        <w:rPr>
          <w:rFonts w:eastAsia="Times New Roman"/>
          <w:sz w:val="26"/>
          <w:szCs w:val="26"/>
          <w:lang w:eastAsia="en-US"/>
        </w:rPr>
        <w:t xml:space="preserve">соблюдение сроков и процедур, </w:t>
      </w:r>
      <w:r w:rsidR="0070004B">
        <w:rPr>
          <w:rFonts w:eastAsia="Times New Roman"/>
          <w:sz w:val="26"/>
          <w:szCs w:val="26"/>
          <w:lang w:eastAsia="en-US"/>
        </w:rPr>
        <w:t>контроль за ходом судебных споров</w:t>
      </w:r>
      <w:r w:rsidRPr="00612881">
        <w:rPr>
          <w:rFonts w:eastAsia="Times New Roman"/>
          <w:sz w:val="26"/>
          <w:szCs w:val="26"/>
          <w:lang w:eastAsia="en-US"/>
        </w:rPr>
        <w:t>; досудебное урегулирование налоговых споров</w:t>
      </w:r>
      <w:r w:rsidR="0070004B">
        <w:rPr>
          <w:rFonts w:eastAsia="Times New Roman"/>
          <w:sz w:val="26"/>
          <w:szCs w:val="26"/>
          <w:lang w:eastAsia="en-US"/>
        </w:rPr>
        <w:t>, в т.ч. подготовка мотивированных заключений по возражениям и жалобам</w:t>
      </w:r>
      <w:r w:rsidRPr="00612881">
        <w:rPr>
          <w:rFonts w:eastAsia="Times New Roman"/>
          <w:sz w:val="26"/>
          <w:szCs w:val="26"/>
          <w:lang w:eastAsia="en-US"/>
        </w:rPr>
        <w:t>; проведение консультаций</w:t>
      </w:r>
      <w:r w:rsidR="0070004B">
        <w:rPr>
          <w:rFonts w:eastAsia="Times New Roman"/>
          <w:sz w:val="26"/>
          <w:szCs w:val="26"/>
          <w:lang w:eastAsia="en-US"/>
        </w:rPr>
        <w:t xml:space="preserve"> сотрудников; информирование физических и юридических лиц</w:t>
      </w:r>
      <w:r w:rsidR="004D68F4">
        <w:rPr>
          <w:rFonts w:eastAsia="Times New Roman"/>
          <w:sz w:val="26"/>
          <w:szCs w:val="26"/>
          <w:lang w:eastAsia="en-US"/>
        </w:rPr>
        <w:t xml:space="preserve"> в устном и письменном виде</w:t>
      </w:r>
      <w:r w:rsidRPr="00612881">
        <w:rPr>
          <w:rFonts w:eastAsia="Times New Roman"/>
          <w:sz w:val="26"/>
          <w:szCs w:val="26"/>
          <w:lang w:eastAsia="en-US"/>
        </w:rPr>
        <w:t>; рассмотрение за</w:t>
      </w:r>
      <w:r w:rsidR="004D68F4">
        <w:rPr>
          <w:rFonts w:eastAsia="Times New Roman"/>
          <w:sz w:val="26"/>
          <w:szCs w:val="26"/>
          <w:lang w:eastAsia="en-US"/>
        </w:rPr>
        <w:t>просов, ходатайств, уведомлений</w:t>
      </w:r>
      <w:r w:rsidRPr="00612881">
        <w:rPr>
          <w:rFonts w:eastAsia="Times New Roman"/>
          <w:sz w:val="26"/>
          <w:szCs w:val="26"/>
          <w:lang w:eastAsia="en-US"/>
        </w:rPr>
        <w:t>; согласование документации;</w:t>
      </w:r>
      <w:r w:rsidR="004D68F4">
        <w:rPr>
          <w:rFonts w:eastAsia="Times New Roman"/>
          <w:sz w:val="26"/>
          <w:szCs w:val="26"/>
          <w:lang w:eastAsia="en-US"/>
        </w:rPr>
        <w:t xml:space="preserve"> оказание правовой помощи отделам Инспекции;</w:t>
      </w:r>
      <w:r w:rsidRPr="00612881">
        <w:rPr>
          <w:rFonts w:eastAsia="Times New Roman"/>
          <w:sz w:val="26"/>
          <w:szCs w:val="26"/>
          <w:lang w:eastAsia="en-US"/>
        </w:rPr>
        <w:t xml:space="preserve"> предоставление разъяснений и сведений;</w:t>
      </w:r>
      <w:r w:rsidR="004D68F4">
        <w:rPr>
          <w:rFonts w:eastAsia="Times New Roman"/>
          <w:sz w:val="26"/>
          <w:szCs w:val="26"/>
          <w:lang w:eastAsia="en-US"/>
        </w:rPr>
        <w:t xml:space="preserve"> аналитическая работа; подготовка отчетов по предмету деятельности; ведение производства по делам об административных правонарушениях;</w:t>
      </w:r>
      <w:r w:rsidRPr="00612881">
        <w:rPr>
          <w:rFonts w:eastAsia="Times New Roman"/>
          <w:sz w:val="26"/>
          <w:szCs w:val="26"/>
          <w:lang w:eastAsia="en-US"/>
        </w:rPr>
        <w:t xml:space="preserve"> прием, учет, обработка и регистрация корреспонденции, комплектование, хранение, учет документов; </w:t>
      </w:r>
      <w:r w:rsidR="004D68F4">
        <w:rPr>
          <w:rFonts w:eastAsia="Times New Roman"/>
          <w:sz w:val="26"/>
          <w:szCs w:val="26"/>
          <w:lang w:eastAsia="en-US"/>
        </w:rPr>
        <w:t>участие в</w:t>
      </w:r>
      <w:r w:rsidRPr="00612881">
        <w:rPr>
          <w:rFonts w:eastAsia="Times New Roman"/>
          <w:sz w:val="26"/>
          <w:szCs w:val="26"/>
          <w:lang w:eastAsia="en-US"/>
        </w:rPr>
        <w:t xml:space="preserve"> проведени</w:t>
      </w:r>
      <w:r w:rsidR="004D68F4">
        <w:rPr>
          <w:rFonts w:eastAsia="Times New Roman"/>
          <w:sz w:val="26"/>
          <w:szCs w:val="26"/>
          <w:lang w:eastAsia="en-US"/>
        </w:rPr>
        <w:t>и</w:t>
      </w:r>
      <w:r w:rsidRPr="00612881">
        <w:rPr>
          <w:rFonts w:eastAsia="Times New Roman"/>
          <w:sz w:val="26"/>
          <w:szCs w:val="26"/>
          <w:lang w:eastAsia="en-US"/>
        </w:rPr>
        <w:t xml:space="preserve"> процедур определения поставщиков (подрядчиков, исполнителей) путем проведения конкурсов и аукционов</w:t>
      </w:r>
      <w:r w:rsidR="004D68F4">
        <w:rPr>
          <w:rFonts w:eastAsia="Times New Roman"/>
          <w:sz w:val="26"/>
          <w:szCs w:val="26"/>
          <w:lang w:eastAsia="en-US"/>
        </w:rPr>
        <w:t xml:space="preserve"> </w:t>
      </w:r>
      <w:r w:rsidRPr="00612881">
        <w:rPr>
          <w:rFonts w:eastAsia="Times New Roman"/>
          <w:sz w:val="26"/>
          <w:szCs w:val="26"/>
          <w:lang w:eastAsia="en-US"/>
        </w:rPr>
        <w:t>/</w:t>
      </w:r>
      <w:r w:rsidR="004D68F4">
        <w:rPr>
          <w:rFonts w:eastAsia="Times New Roman"/>
          <w:sz w:val="26"/>
          <w:szCs w:val="26"/>
          <w:lang w:eastAsia="en-US"/>
        </w:rPr>
        <w:t xml:space="preserve"> </w:t>
      </w:r>
      <w:r w:rsidRPr="00612881">
        <w:rPr>
          <w:rFonts w:eastAsia="Times New Roman"/>
          <w:sz w:val="26"/>
          <w:szCs w:val="26"/>
          <w:lang w:eastAsia="en-US"/>
        </w:rPr>
        <w:t>запроса котировок</w:t>
      </w:r>
      <w:r w:rsidR="004D68F4">
        <w:rPr>
          <w:rFonts w:eastAsia="Times New Roman"/>
          <w:sz w:val="26"/>
          <w:szCs w:val="26"/>
          <w:lang w:eastAsia="en-US"/>
        </w:rPr>
        <w:t xml:space="preserve"> </w:t>
      </w:r>
      <w:r w:rsidRPr="00612881">
        <w:rPr>
          <w:rFonts w:eastAsia="Times New Roman"/>
          <w:sz w:val="26"/>
          <w:szCs w:val="26"/>
          <w:lang w:eastAsia="en-US"/>
        </w:rPr>
        <w:t>/</w:t>
      </w:r>
      <w:r w:rsidR="004D68F4">
        <w:rPr>
          <w:rFonts w:eastAsia="Times New Roman"/>
          <w:sz w:val="26"/>
          <w:szCs w:val="26"/>
          <w:lang w:eastAsia="en-US"/>
        </w:rPr>
        <w:t xml:space="preserve"> </w:t>
      </w:r>
      <w:r w:rsidRPr="00612881">
        <w:rPr>
          <w:rFonts w:eastAsia="Times New Roman"/>
          <w:sz w:val="26"/>
          <w:szCs w:val="26"/>
          <w:lang w:eastAsia="en-US"/>
        </w:rPr>
        <w:t>запроса предложений</w:t>
      </w:r>
      <w:r w:rsidR="004D68F4">
        <w:rPr>
          <w:rFonts w:eastAsia="Times New Roman"/>
          <w:sz w:val="26"/>
          <w:szCs w:val="26"/>
          <w:lang w:eastAsia="en-US"/>
        </w:rPr>
        <w:t xml:space="preserve"> </w:t>
      </w:r>
      <w:r w:rsidRPr="00612881">
        <w:rPr>
          <w:rFonts w:eastAsia="Times New Roman"/>
          <w:sz w:val="26"/>
          <w:szCs w:val="26"/>
          <w:lang w:eastAsia="en-US"/>
        </w:rPr>
        <w:t>/</w:t>
      </w:r>
      <w:r w:rsidR="004D68F4">
        <w:rPr>
          <w:rFonts w:eastAsia="Times New Roman"/>
          <w:sz w:val="26"/>
          <w:szCs w:val="26"/>
          <w:lang w:eastAsia="en-US"/>
        </w:rPr>
        <w:t xml:space="preserve"> </w:t>
      </w:r>
      <w:r w:rsidRPr="00612881">
        <w:rPr>
          <w:rFonts w:eastAsia="Times New Roman"/>
          <w:sz w:val="26"/>
          <w:szCs w:val="26"/>
          <w:lang w:eastAsia="en-US"/>
        </w:rPr>
        <w:t>закрытыми способами; осуществление закупки у единственного поставщика (подрядчика, исполнителя); составление, заключение, изменение и расторжение контрактов; ведение телефонных разговоров</w:t>
      </w:r>
      <w:r w:rsidR="004D68F4">
        <w:rPr>
          <w:rFonts w:eastAsia="Times New Roman"/>
          <w:sz w:val="26"/>
          <w:szCs w:val="26"/>
          <w:lang w:eastAsia="en-US"/>
        </w:rPr>
        <w:t>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4D68F4">
        <w:rPr>
          <w:rFonts w:ascii="Times New Roman" w:hAnsi="Times New Roman" w:cs="Times New Roman"/>
          <w:sz w:val="26"/>
          <w:szCs w:val="26"/>
        </w:rPr>
        <w:t>главного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2881">
        <w:rPr>
          <w:rFonts w:ascii="Times New Roman" w:hAnsi="Times New Roman" w:cs="Times New Roman"/>
          <w:sz w:val="26"/>
          <w:szCs w:val="26"/>
        </w:rPr>
        <w:t>специалиста</w:t>
      </w:r>
      <w:r>
        <w:rPr>
          <w:rFonts w:ascii="Times New Roman" w:hAnsi="Times New Roman" w:cs="Times New Roman"/>
          <w:sz w:val="26"/>
          <w:szCs w:val="26"/>
        </w:rPr>
        <w:t>-эксперта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осуществляется начальником ИФНС России по Заволжскому району г.Ярославля.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5. </w:t>
      </w:r>
      <w:r w:rsidR="004D68F4">
        <w:rPr>
          <w:rFonts w:ascii="Times New Roman" w:hAnsi="Times New Roman" w:cs="Times New Roman"/>
          <w:sz w:val="26"/>
          <w:szCs w:val="26"/>
        </w:rPr>
        <w:t>Главный</w:t>
      </w:r>
      <w:r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непосредственно подчиняется начальнику правового отдела ИФНС России по Заволжскому району г.Ярославля.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D95370" w:rsidRPr="00612881" w:rsidRDefault="00D95370" w:rsidP="0061288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D95370" w:rsidRPr="00612881" w:rsidRDefault="00D95370" w:rsidP="00612881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4D68F4">
        <w:rPr>
          <w:rFonts w:ascii="Times New Roman" w:hAnsi="Times New Roman" w:cs="Times New Roman"/>
          <w:sz w:val="26"/>
          <w:szCs w:val="26"/>
        </w:rPr>
        <w:t>главного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2881">
        <w:rPr>
          <w:rFonts w:ascii="Times New Roman" w:hAnsi="Times New Roman" w:cs="Times New Roman"/>
          <w:sz w:val="26"/>
          <w:szCs w:val="26"/>
        </w:rPr>
        <w:t>специалиста</w:t>
      </w:r>
      <w:r>
        <w:rPr>
          <w:rFonts w:ascii="Times New Roman" w:hAnsi="Times New Roman" w:cs="Times New Roman"/>
          <w:sz w:val="26"/>
          <w:szCs w:val="26"/>
        </w:rPr>
        <w:t>-эксперта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устанавливаются следующие требования.</w:t>
      </w:r>
    </w:p>
    <w:p w:rsidR="00596A39" w:rsidRPr="005D7138" w:rsidRDefault="00D95370" w:rsidP="00596A3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12881">
        <w:rPr>
          <w:sz w:val="26"/>
          <w:szCs w:val="26"/>
        </w:rPr>
        <w:t xml:space="preserve">6.1. Наличие высшего образования по специальности, направлению подготовки: </w:t>
      </w:r>
      <w:r w:rsidR="00596A39">
        <w:rPr>
          <w:sz w:val="26"/>
          <w:szCs w:val="26"/>
        </w:rPr>
        <w:t>«Ю</w:t>
      </w:r>
      <w:r w:rsidR="00596A39" w:rsidRPr="00612881">
        <w:rPr>
          <w:sz w:val="26"/>
          <w:szCs w:val="26"/>
        </w:rPr>
        <w:t>риспруденция</w:t>
      </w:r>
      <w:r w:rsidR="00596A39">
        <w:rPr>
          <w:sz w:val="26"/>
          <w:szCs w:val="26"/>
        </w:rPr>
        <w:t>»</w:t>
      </w:r>
      <w:r w:rsidR="00596A39" w:rsidRPr="000C5175">
        <w:rPr>
          <w:sz w:val="26"/>
          <w:szCs w:val="26"/>
        </w:rPr>
        <w:t xml:space="preserve"> </w:t>
      </w:r>
      <w:r w:rsidR="00596A39" w:rsidRPr="005D7138">
        <w:rPr>
          <w:sz w:val="26"/>
          <w:szCs w:val="26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</w:t>
      </w:r>
      <w:r w:rsidR="00596A39" w:rsidRPr="005D7138">
        <w:rPr>
          <w:sz w:val="26"/>
          <w:szCs w:val="26"/>
        </w:rPr>
        <w:lastRenderedPageBreak/>
        <w:t>подготовки, для которых законодательством об образовании Российской Федерации установлено соответствие указанн</w:t>
      </w:r>
      <w:r w:rsidR="00D85339">
        <w:rPr>
          <w:sz w:val="26"/>
          <w:szCs w:val="26"/>
        </w:rPr>
        <w:t>ой</w:t>
      </w:r>
      <w:r w:rsidR="00596A39" w:rsidRPr="005D7138">
        <w:rPr>
          <w:sz w:val="26"/>
          <w:szCs w:val="26"/>
        </w:rPr>
        <w:t xml:space="preserve"> специальност</w:t>
      </w:r>
      <w:r w:rsidR="00D85339">
        <w:rPr>
          <w:sz w:val="26"/>
          <w:szCs w:val="26"/>
        </w:rPr>
        <w:t>и</w:t>
      </w:r>
      <w:r w:rsidR="00596A39" w:rsidRPr="005D7138">
        <w:rPr>
          <w:sz w:val="26"/>
          <w:szCs w:val="26"/>
        </w:rPr>
        <w:t xml:space="preserve"> и направлени</w:t>
      </w:r>
      <w:r w:rsidR="00D85339">
        <w:rPr>
          <w:sz w:val="26"/>
          <w:szCs w:val="26"/>
        </w:rPr>
        <w:t>ю</w:t>
      </w:r>
      <w:r w:rsidR="00596A39" w:rsidRPr="005D7138">
        <w:rPr>
          <w:sz w:val="26"/>
          <w:szCs w:val="26"/>
        </w:rPr>
        <w:t xml:space="preserve"> подготовки.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службы, – не предъявляются.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6.3. Наличие базовых знаний: 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знание государственного языка Российской Федерации (русского языка);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 xml:space="preserve">- знание основ </w:t>
      </w:r>
      <w:hyperlink r:id="rId6" w:history="1">
        <w:r w:rsidRPr="00612881">
          <w:rPr>
            <w:rFonts w:eastAsia="Times New Roman"/>
            <w:sz w:val="26"/>
            <w:szCs w:val="26"/>
            <w:lang w:eastAsia="en-US"/>
          </w:rPr>
          <w:t>Конституции</w:t>
        </w:r>
      </w:hyperlink>
      <w:r w:rsidRPr="00612881">
        <w:rPr>
          <w:rFonts w:eastAsia="Times New Roman"/>
          <w:sz w:val="26"/>
          <w:szCs w:val="26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знание в области информационно-коммуникационных технологий.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 xml:space="preserve">6.4.1. В сфере законодательства Российской Федерации: 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sz w:val="26"/>
          <w:szCs w:val="26"/>
        </w:rPr>
        <w:t xml:space="preserve">- </w:t>
      </w:r>
      <w:r w:rsidRPr="00612881">
        <w:rPr>
          <w:rFonts w:eastAsia="Times New Roman"/>
          <w:sz w:val="26"/>
          <w:szCs w:val="26"/>
          <w:lang w:eastAsia="en-US"/>
        </w:rPr>
        <w:t>Налоговый кодекс Российской Федерации,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 xml:space="preserve">- </w:t>
      </w:r>
      <w:hyperlink r:id="rId7" w:history="1">
        <w:r w:rsidRPr="00612881">
          <w:rPr>
            <w:rFonts w:eastAsia="Times New Roman"/>
            <w:sz w:val="26"/>
            <w:szCs w:val="26"/>
            <w:lang w:eastAsia="en-US"/>
          </w:rPr>
          <w:t>Кодекс</w:t>
        </w:r>
      </w:hyperlink>
      <w:r w:rsidRPr="00612881">
        <w:rPr>
          <w:rFonts w:eastAsia="Times New Roman"/>
          <w:sz w:val="26"/>
          <w:szCs w:val="26"/>
          <w:lang w:eastAsia="en-US"/>
        </w:rPr>
        <w:t xml:space="preserve"> Российской Федерации об административных правонарушениях,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Уголовно-процессуальный кодекс Российской Федерации,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Уголовный кодекс Российской Федерации,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 xml:space="preserve">- Гражданский </w:t>
      </w:r>
      <w:hyperlink r:id="rId8" w:history="1">
        <w:r w:rsidRPr="00612881">
          <w:rPr>
            <w:rFonts w:eastAsia="Times New Roman"/>
            <w:sz w:val="26"/>
            <w:szCs w:val="26"/>
            <w:lang w:eastAsia="en-US"/>
          </w:rPr>
          <w:t>кодекс</w:t>
        </w:r>
      </w:hyperlink>
      <w:r w:rsidRPr="00612881">
        <w:rPr>
          <w:rFonts w:eastAsia="Times New Roman"/>
          <w:sz w:val="26"/>
          <w:szCs w:val="26"/>
          <w:lang w:eastAsia="en-US"/>
        </w:rPr>
        <w:t xml:space="preserve"> Российской Федерации,</w:t>
      </w:r>
    </w:p>
    <w:p w:rsidR="00D85339" w:rsidRPr="00612881" w:rsidRDefault="00D85339" w:rsidP="00D85339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Гражданский процессуальный кодекс Российской Федерации,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 xml:space="preserve">- Кодекс административного судопроизводства Российской Федерации, 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Арбитражный процессуальный кодекс Российской Федерации,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Трудовой кодекс Российской Федерации,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 xml:space="preserve">- </w:t>
      </w:r>
      <w:hyperlink r:id="rId9" w:history="1">
        <w:r w:rsidRPr="00612881">
          <w:rPr>
            <w:rFonts w:eastAsia="Times New Roman"/>
            <w:sz w:val="26"/>
            <w:szCs w:val="26"/>
            <w:lang w:eastAsia="en-US"/>
          </w:rPr>
          <w:t>Закон</w:t>
        </w:r>
      </w:hyperlink>
      <w:r w:rsidRPr="00612881">
        <w:rPr>
          <w:rFonts w:eastAsia="Times New Roman"/>
          <w:sz w:val="26"/>
          <w:szCs w:val="26"/>
          <w:lang w:eastAsia="en-US"/>
        </w:rPr>
        <w:t xml:space="preserve"> Российской Федерации от 21 марта 1991 г. N 943-1 "О налоговых органах Российской Федерации",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Федеральный закон от 27.07.2004 № 79-ФЗ "О государственной гражданской службе Российской Федерации"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 xml:space="preserve">- Федеральный </w:t>
      </w:r>
      <w:hyperlink r:id="rId10" w:history="1">
        <w:r w:rsidRPr="00612881">
          <w:rPr>
            <w:rFonts w:eastAsia="Times New Roman"/>
            <w:sz w:val="26"/>
            <w:szCs w:val="26"/>
            <w:lang w:eastAsia="en-US"/>
          </w:rPr>
          <w:t>закон</w:t>
        </w:r>
      </w:hyperlink>
      <w:r w:rsidRPr="00612881">
        <w:rPr>
          <w:rFonts w:eastAsia="Times New Roman"/>
          <w:sz w:val="26"/>
          <w:szCs w:val="26"/>
          <w:lang w:eastAsia="en-US"/>
        </w:rPr>
        <w:t xml:space="preserve"> от 26 октября 2002 г. N 127-ФЗ "О несостоятельности (банкротстве)",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 xml:space="preserve">- </w:t>
      </w:r>
      <w:hyperlink r:id="rId11" w:history="1">
        <w:r w:rsidRPr="00612881">
          <w:rPr>
            <w:rFonts w:eastAsia="Times New Roman"/>
            <w:sz w:val="26"/>
            <w:szCs w:val="26"/>
            <w:lang w:eastAsia="en-US"/>
          </w:rPr>
          <w:t>постановление</w:t>
        </w:r>
      </w:hyperlink>
      <w:r w:rsidRPr="00612881">
        <w:rPr>
          <w:rFonts w:eastAsia="Times New Roman"/>
          <w:sz w:val="26"/>
          <w:szCs w:val="26"/>
          <w:lang w:eastAsia="en-US"/>
        </w:rPr>
        <w:t xml:space="preserve"> Правительства Российской Федерации от 30 сентября 2004 г. N 506 "Об утверждении Положения о Федеральной налоговой службе",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 xml:space="preserve">- </w:t>
      </w:r>
      <w:hyperlink r:id="rId12" w:history="1">
        <w:r w:rsidRPr="00612881">
          <w:rPr>
            <w:rFonts w:eastAsia="Times New Roman"/>
            <w:sz w:val="26"/>
            <w:szCs w:val="26"/>
            <w:lang w:eastAsia="en-US"/>
          </w:rPr>
          <w:t>приказ</w:t>
        </w:r>
      </w:hyperlink>
      <w:r w:rsidRPr="00612881">
        <w:rPr>
          <w:rFonts w:eastAsia="Times New Roman"/>
          <w:sz w:val="26"/>
          <w:szCs w:val="26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D95370" w:rsidRPr="00612881" w:rsidRDefault="00D85339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D95370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95370"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 xml:space="preserve">6.4.2. Иные профессиональные знания: </w:t>
      </w:r>
    </w:p>
    <w:p w:rsidR="00D85339" w:rsidRPr="00612881" w:rsidRDefault="00D85339" w:rsidP="00D85339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знание основ делопроизводства;</w:t>
      </w:r>
    </w:p>
    <w:p w:rsidR="00D85339" w:rsidRPr="00612881" w:rsidRDefault="00D85339" w:rsidP="00D85339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знание основ ведения процедур, осуществляемых налоговыми органами;</w:t>
      </w:r>
    </w:p>
    <w:p w:rsidR="00D85339" w:rsidRPr="00612881" w:rsidRDefault="00D85339" w:rsidP="00D85339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знание налогового учета: сущность, основные задачи, организация ведения;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знание понятия и порядка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lastRenderedPageBreak/>
        <w:t>- знание порядка организации взаимодействия с органами прокуратуры, следственными органами, органами внутренних дел;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знание судебной практики по вопросам налогообложения</w:t>
      </w:r>
      <w:r w:rsidR="00D85339">
        <w:rPr>
          <w:rFonts w:eastAsia="Times New Roman"/>
          <w:sz w:val="26"/>
          <w:szCs w:val="26"/>
          <w:lang w:eastAsia="en-US"/>
        </w:rPr>
        <w:t xml:space="preserve"> и смежным отраслям</w:t>
      </w:r>
      <w:r w:rsidRPr="00612881">
        <w:rPr>
          <w:rFonts w:eastAsia="Times New Roman"/>
          <w:sz w:val="26"/>
          <w:szCs w:val="26"/>
          <w:lang w:eastAsia="en-US"/>
        </w:rPr>
        <w:t>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знание правил охраны труда и противопожарной безопасности;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знание процесса прохождения гражданской службы;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6"/>
          <w:szCs w:val="26"/>
          <w:lang w:eastAsia="en-US"/>
        </w:rPr>
      </w:pPr>
      <w:r w:rsidRPr="00612881">
        <w:rPr>
          <w:rFonts w:eastAsia="Times New Roman"/>
          <w:sz w:val="26"/>
          <w:szCs w:val="26"/>
          <w:lang w:eastAsia="en-US"/>
        </w:rPr>
        <w:t>- знание норм делового общения и этикета.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знание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- знание аппаратного и программного обеспечения; 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знание форм и методов работы с применением автоматизированных средств управления;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знание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D85339">
        <w:rPr>
          <w:rFonts w:ascii="Times New Roman" w:hAnsi="Times New Roman" w:cs="Times New Roman"/>
          <w:sz w:val="26"/>
          <w:szCs w:val="26"/>
        </w:rPr>
        <w:t xml:space="preserve">, </w:t>
      </w:r>
      <w:r w:rsidR="00D85339" w:rsidRPr="00612881">
        <w:rPr>
          <w:rFonts w:ascii="Times New Roman" w:hAnsi="Times New Roman" w:cs="Times New Roman"/>
          <w:sz w:val="26"/>
          <w:szCs w:val="26"/>
        </w:rPr>
        <w:t>использование</w:t>
      </w:r>
      <w:r w:rsidR="00D85339">
        <w:rPr>
          <w:rFonts w:ascii="Times New Roman" w:hAnsi="Times New Roman" w:cs="Times New Roman"/>
          <w:sz w:val="26"/>
          <w:szCs w:val="26"/>
        </w:rPr>
        <w:t xml:space="preserve"> возможностей различных информационных ресурсов</w:t>
      </w:r>
      <w:r w:rsidRPr="00612881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знание служебного распорядка;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знание юридической терминологии, правил поведения в судебных органах;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общих вопросов в сфере обеспечения информационной безопасности.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грамотная устная и письменная речь;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 xml:space="preserve">- умение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 xml:space="preserve">- умение работы с электронной почтой; 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умение подготовки деловой корреспонденции;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 xml:space="preserve">- умение подготовки презентаций, использования графических объектов в электронных документах; 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навыки делового общения, умение сохранять спокойствие в стрессовых ситуациях;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умение планировать служебное время с целью качественного выполнения должностных обязанностей с учетом их объема и сроков исполнения.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наличие профессиональных навыков, необходимых для обеспечения выполнения задач и функций по организационному, документационному, хозяйственному и иному обеспечению деятельности инспекции, реализации управленческих решений, исполнительской дисциплины;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умение составлять документы, образующиеся в деятельности налогового органа, в том числе с использованием утвержденных форм;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умение составлять документы, используемые при осуществлении исковой и претензионной работы;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умение составлять документы, используемые при осуществлении хозяйственной деятельности налогового органа;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умение анализировать проекты документов на предмет их обоснованности и законности;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умение проводить анализ судебной практики;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lastRenderedPageBreak/>
        <w:t>- умение проводить допросы и осмотры, составлять соответствующие протоколы.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6.8. Наличие функциональных умений: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навыки работы с программами, программными комплексами, базами данных, справочно-информационными системами, используемыми в системе Федеральной налоговой службы;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умение обобщать информацию, готовить аналитические материалы по показателям работы;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умение производить расчеты, применять формулы, необходимые для исчисления налогов, сборов, страховых взносов, пени и штрафов.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D85339">
        <w:rPr>
          <w:rFonts w:ascii="Times New Roman" w:hAnsi="Times New Roman" w:cs="Times New Roman"/>
          <w:sz w:val="26"/>
          <w:szCs w:val="26"/>
        </w:rPr>
        <w:t>главного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12881">
        <w:rPr>
          <w:rFonts w:ascii="Times New Roman" w:hAnsi="Times New Roman" w:cs="Times New Roman"/>
          <w:sz w:val="26"/>
          <w:szCs w:val="26"/>
        </w:rPr>
        <w:t>специалиста</w:t>
      </w:r>
      <w:r>
        <w:rPr>
          <w:rFonts w:ascii="Times New Roman" w:hAnsi="Times New Roman" w:cs="Times New Roman"/>
          <w:sz w:val="26"/>
          <w:szCs w:val="26"/>
        </w:rPr>
        <w:t>-эксперта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612881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612881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612881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12881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612881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12881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612881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12881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правовой отдел, </w:t>
      </w:r>
      <w:r w:rsidR="00D82364">
        <w:rPr>
          <w:rFonts w:ascii="Times New Roman" w:hAnsi="Times New Roman" w:cs="Times New Roman"/>
          <w:sz w:val="26"/>
          <w:szCs w:val="26"/>
        </w:rPr>
        <w:t>главный</w:t>
      </w:r>
      <w:r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5E57F5">
        <w:rPr>
          <w:rFonts w:ascii="Times New Roman" w:hAnsi="Times New Roman" w:cs="Times New Roman"/>
          <w:sz w:val="26"/>
          <w:szCs w:val="26"/>
        </w:rPr>
        <w:t xml:space="preserve"> обязан</w:t>
      </w:r>
      <w:r w:rsidRPr="00612881">
        <w:rPr>
          <w:rFonts w:ascii="Times New Roman" w:hAnsi="Times New Roman" w:cs="Times New Roman"/>
          <w:sz w:val="26"/>
          <w:szCs w:val="26"/>
        </w:rPr>
        <w:t>: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5E57F5">
        <w:rPr>
          <w:sz w:val="26"/>
          <w:szCs w:val="26"/>
        </w:rPr>
        <w:t>представлять</w:t>
      </w:r>
      <w:r w:rsidRPr="00612881">
        <w:rPr>
          <w:sz w:val="26"/>
          <w:szCs w:val="26"/>
        </w:rPr>
        <w:t xml:space="preserve"> на рассмотрение начальнику правового отдела проект</w:t>
      </w:r>
      <w:r w:rsidR="005E57F5">
        <w:rPr>
          <w:sz w:val="26"/>
          <w:szCs w:val="26"/>
        </w:rPr>
        <w:t>ы</w:t>
      </w:r>
      <w:r w:rsidRPr="00612881">
        <w:rPr>
          <w:sz w:val="26"/>
          <w:szCs w:val="26"/>
        </w:rPr>
        <w:t xml:space="preserve"> документов, содержащих вопросы, относящиеся к компетенции отдела;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pacing w:val="4"/>
          <w:sz w:val="26"/>
          <w:szCs w:val="26"/>
        </w:rPr>
        <w:t>- осуществл</w:t>
      </w:r>
      <w:r w:rsidR="00596A39">
        <w:rPr>
          <w:spacing w:val="4"/>
          <w:sz w:val="26"/>
          <w:szCs w:val="26"/>
        </w:rPr>
        <w:t xml:space="preserve">ять </w:t>
      </w:r>
      <w:r w:rsidR="005E57F5">
        <w:rPr>
          <w:spacing w:val="4"/>
          <w:sz w:val="26"/>
          <w:szCs w:val="26"/>
        </w:rPr>
        <w:t xml:space="preserve">надлежащую </w:t>
      </w:r>
      <w:r w:rsidRPr="00612881">
        <w:rPr>
          <w:spacing w:val="4"/>
          <w:sz w:val="26"/>
          <w:szCs w:val="26"/>
        </w:rPr>
        <w:t>защит</w:t>
      </w:r>
      <w:r w:rsidR="00596A39">
        <w:rPr>
          <w:spacing w:val="4"/>
          <w:sz w:val="26"/>
          <w:szCs w:val="26"/>
        </w:rPr>
        <w:t>у</w:t>
      </w:r>
      <w:r w:rsidRPr="00612881">
        <w:rPr>
          <w:spacing w:val="4"/>
          <w:sz w:val="26"/>
          <w:szCs w:val="26"/>
        </w:rPr>
        <w:t xml:space="preserve"> интересов инспекции в арбитражных судах и судах общей юрисдикции в соответствии с требованиями регламентирующих документов, подготовк</w:t>
      </w:r>
      <w:r w:rsidR="005E57F5">
        <w:rPr>
          <w:spacing w:val="4"/>
          <w:sz w:val="26"/>
          <w:szCs w:val="26"/>
        </w:rPr>
        <w:t>у</w:t>
      </w:r>
      <w:r w:rsidRPr="00612881">
        <w:rPr>
          <w:spacing w:val="4"/>
          <w:sz w:val="26"/>
          <w:szCs w:val="26"/>
        </w:rPr>
        <w:t xml:space="preserve"> проектов процессуальных документов (заявлений, отзывов, жалоб, пояснений, ходатайств и т.п.), сбор доказательств, представление их в суд, соблюд</w:t>
      </w:r>
      <w:r w:rsidR="005E57F5">
        <w:rPr>
          <w:spacing w:val="4"/>
          <w:sz w:val="26"/>
          <w:szCs w:val="26"/>
        </w:rPr>
        <w:t>ать</w:t>
      </w:r>
      <w:r w:rsidRPr="00612881">
        <w:rPr>
          <w:spacing w:val="4"/>
          <w:sz w:val="26"/>
          <w:szCs w:val="26"/>
        </w:rPr>
        <w:t xml:space="preserve"> процессуальны</w:t>
      </w:r>
      <w:r w:rsidR="005E57F5">
        <w:rPr>
          <w:spacing w:val="4"/>
          <w:sz w:val="26"/>
          <w:szCs w:val="26"/>
        </w:rPr>
        <w:t>е</w:t>
      </w:r>
      <w:r w:rsidRPr="00612881">
        <w:rPr>
          <w:spacing w:val="4"/>
          <w:sz w:val="26"/>
          <w:szCs w:val="26"/>
        </w:rPr>
        <w:t xml:space="preserve"> срок</w:t>
      </w:r>
      <w:r w:rsidR="005E57F5">
        <w:rPr>
          <w:spacing w:val="4"/>
          <w:sz w:val="26"/>
          <w:szCs w:val="26"/>
        </w:rPr>
        <w:t>и</w:t>
      </w:r>
      <w:r w:rsidRPr="00612881">
        <w:rPr>
          <w:spacing w:val="4"/>
          <w:sz w:val="26"/>
          <w:szCs w:val="26"/>
        </w:rPr>
        <w:t xml:space="preserve"> и требовани</w:t>
      </w:r>
      <w:r w:rsidR="005E57F5">
        <w:rPr>
          <w:spacing w:val="4"/>
          <w:sz w:val="26"/>
          <w:szCs w:val="26"/>
        </w:rPr>
        <w:t>я</w:t>
      </w:r>
      <w:r w:rsidRPr="00612881">
        <w:rPr>
          <w:spacing w:val="4"/>
          <w:sz w:val="26"/>
          <w:szCs w:val="26"/>
        </w:rPr>
        <w:t xml:space="preserve"> законодательства, регламентирующего судопроизводство в РФ, участ</w:t>
      </w:r>
      <w:r w:rsidR="005E57F5">
        <w:rPr>
          <w:spacing w:val="4"/>
          <w:sz w:val="26"/>
          <w:szCs w:val="26"/>
        </w:rPr>
        <w:t>вовать</w:t>
      </w:r>
      <w:r w:rsidRPr="00612881">
        <w:rPr>
          <w:spacing w:val="4"/>
          <w:sz w:val="26"/>
          <w:szCs w:val="26"/>
        </w:rPr>
        <w:t xml:space="preserve"> в судебных заседаниях судов всех инстанций, в т.ч. за пределами г.Ярославля</w:t>
      </w:r>
      <w:r w:rsidR="00D85339">
        <w:rPr>
          <w:spacing w:val="4"/>
          <w:sz w:val="26"/>
          <w:szCs w:val="26"/>
        </w:rPr>
        <w:t xml:space="preserve">, </w:t>
      </w:r>
      <w:r w:rsidR="002D37C5">
        <w:rPr>
          <w:spacing w:val="4"/>
          <w:sz w:val="26"/>
          <w:szCs w:val="26"/>
        </w:rPr>
        <w:t xml:space="preserve">осуществлять аудиозапись судебных заседаний в установленном порядке, </w:t>
      </w:r>
      <w:r w:rsidR="00D85339">
        <w:rPr>
          <w:spacing w:val="4"/>
          <w:sz w:val="26"/>
          <w:szCs w:val="26"/>
        </w:rPr>
        <w:t>своевременно получать судебные акты по делам с участием Инспекции, давать правовую оценку целесообразности обжалования судебных актов со ссылкой на нормы законодательства и сложившуюся судебную практику</w:t>
      </w:r>
      <w:r w:rsidRPr="00612881">
        <w:rPr>
          <w:spacing w:val="4"/>
          <w:sz w:val="26"/>
          <w:szCs w:val="26"/>
        </w:rPr>
        <w:t>;</w:t>
      </w:r>
    </w:p>
    <w:p w:rsidR="00D95370" w:rsidRPr="00612881" w:rsidRDefault="00596A39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-осуществлять </w:t>
      </w:r>
      <w:r w:rsidR="00D95370" w:rsidRPr="00612881">
        <w:rPr>
          <w:sz w:val="26"/>
          <w:szCs w:val="26"/>
        </w:rPr>
        <w:t>подготовк</w:t>
      </w:r>
      <w:r>
        <w:rPr>
          <w:sz w:val="26"/>
          <w:szCs w:val="26"/>
        </w:rPr>
        <w:t>у</w:t>
      </w:r>
      <w:r w:rsidR="00D95370" w:rsidRPr="00612881">
        <w:rPr>
          <w:sz w:val="26"/>
          <w:szCs w:val="26"/>
        </w:rPr>
        <w:t xml:space="preserve"> и направление в суд заявлений о взыскании в судебном порядке суммы задолженности налогоплательщика на основании подпункта 2 пункта 2 статьи 45 НК РФ (в установленном порядке);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596A39">
        <w:rPr>
          <w:sz w:val="26"/>
          <w:szCs w:val="26"/>
        </w:rPr>
        <w:t>осуществлять</w:t>
      </w:r>
      <w:r w:rsidRPr="00612881">
        <w:rPr>
          <w:sz w:val="26"/>
          <w:szCs w:val="26"/>
        </w:rPr>
        <w:t xml:space="preserve"> оказание правовой помощи в применении законодательства Российской Федерации отделам инспекции (в устной и письменной форме) по вопросам, касающимся деятельности налогового органа; 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596A39">
        <w:rPr>
          <w:sz w:val="26"/>
          <w:szCs w:val="26"/>
        </w:rPr>
        <w:t>осуществлять</w:t>
      </w:r>
      <w:r w:rsidRPr="00612881">
        <w:rPr>
          <w:sz w:val="26"/>
          <w:szCs w:val="26"/>
        </w:rPr>
        <w:t xml:space="preserve"> проведение правовой экспертизы документов, подготавливаемых в инспекции, согласование и визирование проектов актов по результатам камеральных и выездных проверок, актов об обнаружении фактов, свидетельствующих о предусмотренных Налоговым кодексом Российской Федерации налоговых правонарушениях, а также проектов решений, выносимых начальником (заместителем начальника) инспекции по результатам рассмотрения данных актов; в случае несогласия с выводами, содержащимися в проекте акта или решения в связи с их незаконностью, необоснованностью и (или) несоответствия сложившейся судебной практике </w:t>
      </w:r>
      <w:r w:rsidR="002D37C5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</w:t>
      </w:r>
      <w:r w:rsidRPr="00612881">
        <w:rPr>
          <w:sz w:val="26"/>
          <w:szCs w:val="26"/>
        </w:rPr>
        <w:t xml:space="preserve"> обязан составлять и направлять на имя начальника инспекции, заместителя начальника инспекции, </w:t>
      </w:r>
      <w:r w:rsidRPr="00612881">
        <w:rPr>
          <w:sz w:val="26"/>
          <w:szCs w:val="26"/>
        </w:rPr>
        <w:lastRenderedPageBreak/>
        <w:t xml:space="preserve">курирующего соответствующий отдел, докладную записку, содержащую мотивированную оценку проекта акта или решения на предмет его соответствия правовым нормам, полноты собранной доказательной базы; 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596A39">
        <w:rPr>
          <w:sz w:val="26"/>
          <w:szCs w:val="26"/>
        </w:rPr>
        <w:t>принимать</w:t>
      </w:r>
      <w:r w:rsidRPr="00612881">
        <w:rPr>
          <w:sz w:val="26"/>
          <w:szCs w:val="26"/>
        </w:rPr>
        <w:t xml:space="preserve"> участие в рассмотрении материалов налоговых проверок, ве</w:t>
      </w:r>
      <w:r w:rsidR="002D37C5">
        <w:rPr>
          <w:sz w:val="26"/>
          <w:szCs w:val="26"/>
        </w:rPr>
        <w:t>сти</w:t>
      </w:r>
      <w:r w:rsidRPr="00612881">
        <w:rPr>
          <w:sz w:val="26"/>
          <w:szCs w:val="26"/>
        </w:rPr>
        <w:t xml:space="preserve">  протокол</w:t>
      </w:r>
      <w:r w:rsidR="002D37C5">
        <w:rPr>
          <w:sz w:val="26"/>
          <w:szCs w:val="26"/>
        </w:rPr>
        <w:t xml:space="preserve">ы </w:t>
      </w:r>
      <w:r w:rsidRPr="00612881">
        <w:rPr>
          <w:sz w:val="26"/>
          <w:szCs w:val="26"/>
        </w:rPr>
        <w:t>рассмотрения</w:t>
      </w:r>
      <w:r>
        <w:rPr>
          <w:sz w:val="26"/>
          <w:szCs w:val="26"/>
        </w:rPr>
        <w:t xml:space="preserve"> (в т.ч. с применением аудиозаписи)</w:t>
      </w:r>
      <w:r w:rsidRPr="00612881">
        <w:rPr>
          <w:sz w:val="26"/>
          <w:szCs w:val="26"/>
        </w:rPr>
        <w:t>, их учет и хранение; подготовк</w:t>
      </w:r>
      <w:r w:rsidR="002D37C5">
        <w:rPr>
          <w:sz w:val="26"/>
          <w:szCs w:val="26"/>
        </w:rPr>
        <w:t>у</w:t>
      </w:r>
      <w:r w:rsidRPr="00612881">
        <w:rPr>
          <w:sz w:val="26"/>
          <w:szCs w:val="26"/>
        </w:rPr>
        <w:t xml:space="preserve"> заключений (докладных записок об обоснованности доводов) по возражениям на акты</w:t>
      </w:r>
      <w:r w:rsidR="002D37C5">
        <w:rPr>
          <w:sz w:val="26"/>
          <w:szCs w:val="26"/>
        </w:rPr>
        <w:t xml:space="preserve"> налоговых проверок</w:t>
      </w:r>
      <w:r w:rsidRPr="00612881">
        <w:rPr>
          <w:sz w:val="26"/>
          <w:szCs w:val="26"/>
        </w:rPr>
        <w:t>;</w:t>
      </w:r>
    </w:p>
    <w:p w:rsidR="00D95370" w:rsidRPr="00612881" w:rsidRDefault="00596A39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-осуществлять </w:t>
      </w:r>
      <w:r w:rsidR="00D95370" w:rsidRPr="00612881">
        <w:rPr>
          <w:sz w:val="26"/>
          <w:szCs w:val="26"/>
        </w:rPr>
        <w:t>подготовк</w:t>
      </w:r>
      <w:r>
        <w:rPr>
          <w:sz w:val="26"/>
          <w:szCs w:val="26"/>
        </w:rPr>
        <w:t>у</w:t>
      </w:r>
      <w:r w:rsidR="00D95370" w:rsidRPr="00612881">
        <w:rPr>
          <w:sz w:val="26"/>
          <w:szCs w:val="26"/>
        </w:rPr>
        <w:t xml:space="preserve"> заключений и материалов по жалобам (апелляционным жалобам), направление их в Управление;</w:t>
      </w:r>
    </w:p>
    <w:p w:rsidR="00D95370" w:rsidRDefault="00D95370" w:rsidP="00A96947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pacing w:val="-2"/>
          <w:sz w:val="26"/>
          <w:szCs w:val="26"/>
        </w:rPr>
        <w:t>-</w:t>
      </w:r>
      <w:r w:rsidR="00596A39">
        <w:rPr>
          <w:spacing w:val="-2"/>
          <w:sz w:val="26"/>
          <w:szCs w:val="26"/>
        </w:rPr>
        <w:t>осуществлять</w:t>
      </w:r>
      <w:r w:rsidRPr="00612881">
        <w:rPr>
          <w:spacing w:val="-2"/>
          <w:sz w:val="26"/>
          <w:szCs w:val="26"/>
        </w:rPr>
        <w:t xml:space="preserve"> ведени</w:t>
      </w:r>
      <w:r>
        <w:rPr>
          <w:spacing w:val="-2"/>
          <w:sz w:val="26"/>
          <w:szCs w:val="26"/>
        </w:rPr>
        <w:t>е</w:t>
      </w:r>
      <w:r w:rsidRPr="00612881">
        <w:rPr>
          <w:spacing w:val="-2"/>
          <w:sz w:val="26"/>
          <w:szCs w:val="26"/>
        </w:rPr>
        <w:t xml:space="preserve"> в установленном порядке делопроизводства,</w:t>
      </w:r>
      <w:r w:rsidRPr="00612881">
        <w:rPr>
          <w:sz w:val="26"/>
          <w:szCs w:val="26"/>
        </w:rPr>
        <w:t xml:space="preserve"> хранени</w:t>
      </w:r>
      <w:r>
        <w:rPr>
          <w:sz w:val="26"/>
          <w:szCs w:val="26"/>
        </w:rPr>
        <w:t>е</w:t>
      </w:r>
      <w:r w:rsidRPr="00612881">
        <w:rPr>
          <w:sz w:val="26"/>
          <w:szCs w:val="26"/>
        </w:rPr>
        <w:t xml:space="preserve"> документов отдела, сдач</w:t>
      </w:r>
      <w:r w:rsidR="005E57F5">
        <w:rPr>
          <w:sz w:val="26"/>
          <w:szCs w:val="26"/>
        </w:rPr>
        <w:t>у</w:t>
      </w:r>
      <w:r w:rsidRPr="00612881">
        <w:rPr>
          <w:sz w:val="26"/>
          <w:szCs w:val="26"/>
        </w:rPr>
        <w:t xml:space="preserve"> их в архив, передач</w:t>
      </w:r>
      <w:r w:rsidR="005E57F5">
        <w:rPr>
          <w:sz w:val="26"/>
          <w:szCs w:val="26"/>
        </w:rPr>
        <w:t>у</w:t>
      </w:r>
      <w:r w:rsidRPr="00612881">
        <w:rPr>
          <w:sz w:val="26"/>
          <w:szCs w:val="26"/>
        </w:rPr>
        <w:t xml:space="preserve"> документов при миграции налогоплательщиков;</w:t>
      </w:r>
    </w:p>
    <w:p w:rsidR="00D95370" w:rsidRDefault="00D95370" w:rsidP="009514F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E57F5">
        <w:rPr>
          <w:sz w:val="26"/>
          <w:szCs w:val="26"/>
        </w:rPr>
        <w:t>вести</w:t>
      </w:r>
      <w:r>
        <w:rPr>
          <w:sz w:val="26"/>
          <w:szCs w:val="26"/>
        </w:rPr>
        <w:t xml:space="preserve"> производства по делам об административных правонарушениях, составление и направление</w:t>
      </w:r>
      <w:r w:rsidR="005E57F5">
        <w:rPr>
          <w:sz w:val="26"/>
          <w:szCs w:val="26"/>
        </w:rPr>
        <w:t xml:space="preserve"> на рассмотрение</w:t>
      </w:r>
      <w:r>
        <w:rPr>
          <w:sz w:val="26"/>
          <w:szCs w:val="26"/>
        </w:rPr>
        <w:t xml:space="preserve"> соответствующих документов, ведение учета материалов;</w:t>
      </w:r>
    </w:p>
    <w:p w:rsidR="00D95370" w:rsidRDefault="00D95370" w:rsidP="009514F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-осуществл</w:t>
      </w:r>
      <w:r w:rsidR="00596A39">
        <w:rPr>
          <w:sz w:val="26"/>
          <w:szCs w:val="26"/>
        </w:rPr>
        <w:t>ять</w:t>
      </w:r>
      <w:r>
        <w:rPr>
          <w:sz w:val="26"/>
          <w:szCs w:val="26"/>
        </w:rPr>
        <w:t xml:space="preserve"> взаимодействи</w:t>
      </w:r>
      <w:r w:rsidR="00596A39">
        <w:rPr>
          <w:sz w:val="26"/>
          <w:szCs w:val="26"/>
        </w:rPr>
        <w:t>е</w:t>
      </w:r>
      <w:r>
        <w:rPr>
          <w:sz w:val="26"/>
          <w:szCs w:val="26"/>
        </w:rPr>
        <w:t xml:space="preserve"> с иными органами государственной и муниципальной власти в целях выполнения функций, возложенных на правовой отдел;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596A39">
        <w:rPr>
          <w:sz w:val="26"/>
          <w:szCs w:val="26"/>
        </w:rPr>
        <w:t>соблюдать</w:t>
      </w:r>
      <w:r w:rsidRPr="00612881">
        <w:rPr>
          <w:sz w:val="26"/>
          <w:szCs w:val="26"/>
        </w:rPr>
        <w:t xml:space="preserve"> </w:t>
      </w:r>
      <w:r w:rsidR="005E57F5">
        <w:rPr>
          <w:sz w:val="26"/>
          <w:szCs w:val="26"/>
        </w:rPr>
        <w:t xml:space="preserve">правила </w:t>
      </w:r>
      <w:r w:rsidRPr="00612881">
        <w:rPr>
          <w:sz w:val="26"/>
          <w:szCs w:val="26"/>
        </w:rPr>
        <w:t>ведени</w:t>
      </w:r>
      <w:r w:rsidR="005E57F5">
        <w:rPr>
          <w:sz w:val="26"/>
          <w:szCs w:val="26"/>
        </w:rPr>
        <w:t>я</w:t>
      </w:r>
      <w:r w:rsidRPr="00612881">
        <w:rPr>
          <w:sz w:val="26"/>
          <w:szCs w:val="26"/>
        </w:rPr>
        <w:t xml:space="preserve"> журналов отдела, согласно номенклатуре дел, по мере поступления соответствующей информации и документов;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-осуществл</w:t>
      </w:r>
      <w:r w:rsidR="00596A39">
        <w:rPr>
          <w:sz w:val="26"/>
          <w:szCs w:val="26"/>
        </w:rPr>
        <w:t>ять надлежащее</w:t>
      </w:r>
      <w:r w:rsidRPr="00612881">
        <w:rPr>
          <w:sz w:val="26"/>
          <w:szCs w:val="26"/>
        </w:rPr>
        <w:t xml:space="preserve"> ведени</w:t>
      </w:r>
      <w:r w:rsidR="00596A39">
        <w:rPr>
          <w:sz w:val="26"/>
          <w:szCs w:val="26"/>
        </w:rPr>
        <w:t>е</w:t>
      </w:r>
      <w:r w:rsidRPr="00612881">
        <w:rPr>
          <w:sz w:val="26"/>
          <w:szCs w:val="26"/>
        </w:rPr>
        <w:t xml:space="preserve"> электронного документооборота, в т.ч. ознакомление с письмами в программе </w:t>
      </w:r>
      <w:r w:rsidRPr="00612881">
        <w:rPr>
          <w:sz w:val="26"/>
          <w:szCs w:val="26"/>
          <w:lang w:val="en-US"/>
        </w:rPr>
        <w:t>Lotus</w:t>
      </w:r>
      <w:r w:rsidRPr="00612881">
        <w:rPr>
          <w:sz w:val="26"/>
          <w:szCs w:val="26"/>
        </w:rPr>
        <w:t xml:space="preserve"> </w:t>
      </w:r>
      <w:r w:rsidRPr="00612881">
        <w:rPr>
          <w:sz w:val="26"/>
          <w:szCs w:val="26"/>
          <w:lang w:val="en-US"/>
        </w:rPr>
        <w:t>Notes</w:t>
      </w:r>
      <w:r w:rsidRPr="00612881">
        <w:rPr>
          <w:sz w:val="26"/>
          <w:szCs w:val="26"/>
        </w:rPr>
        <w:t xml:space="preserve"> (или иной аналогичной), как непосредственно отправленных на ознакомление (исполнение), так и находящихся в доступных для сотрудника ресурсах программы </w:t>
      </w:r>
      <w:r w:rsidRPr="00612881">
        <w:rPr>
          <w:sz w:val="26"/>
          <w:szCs w:val="26"/>
          <w:lang w:val="en-US"/>
        </w:rPr>
        <w:t>Lotus</w:t>
      </w:r>
      <w:r w:rsidRPr="00612881">
        <w:rPr>
          <w:sz w:val="26"/>
          <w:szCs w:val="26"/>
        </w:rPr>
        <w:t xml:space="preserve"> </w:t>
      </w:r>
      <w:r w:rsidRPr="00612881">
        <w:rPr>
          <w:sz w:val="26"/>
          <w:szCs w:val="26"/>
          <w:lang w:val="en-US"/>
        </w:rPr>
        <w:t>Notes</w:t>
      </w:r>
      <w:r w:rsidRPr="00612881">
        <w:rPr>
          <w:sz w:val="26"/>
          <w:szCs w:val="26"/>
        </w:rPr>
        <w:t xml:space="preserve"> (или иной аналогичной), исполнение контрольных и неконтрольных поручений, надлежащее оформление карточек регистрации писем, закрытие поручений, поставленных на контроль, обработка и систематизация корреспонденции правового отдела согласно требованиям делопроизводства;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pacing w:val="-2"/>
          <w:sz w:val="26"/>
          <w:szCs w:val="26"/>
        </w:rPr>
        <w:t>-</w:t>
      </w:r>
      <w:r w:rsidR="00596A39">
        <w:rPr>
          <w:spacing w:val="-2"/>
          <w:sz w:val="26"/>
          <w:szCs w:val="26"/>
        </w:rPr>
        <w:t>осуществлять</w:t>
      </w:r>
      <w:r w:rsidRPr="00612881">
        <w:rPr>
          <w:spacing w:val="-2"/>
          <w:sz w:val="26"/>
          <w:szCs w:val="26"/>
        </w:rPr>
        <w:t xml:space="preserve"> ведение в установленном порядке информационных ресурсов по вопросам деятельности отдела, соблюдение достоверности информации, сроков регистрации документов и внесения информации в информационных ресурсах;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pacing w:val="1"/>
          <w:sz w:val="26"/>
          <w:szCs w:val="26"/>
        </w:rPr>
        <w:t>-</w:t>
      </w:r>
      <w:r w:rsidR="00596A39">
        <w:rPr>
          <w:spacing w:val="1"/>
          <w:sz w:val="26"/>
          <w:szCs w:val="26"/>
        </w:rPr>
        <w:t xml:space="preserve">осуществлять </w:t>
      </w:r>
      <w:r w:rsidRPr="00612881">
        <w:rPr>
          <w:spacing w:val="1"/>
          <w:sz w:val="26"/>
          <w:szCs w:val="26"/>
        </w:rPr>
        <w:t>составление отчетности и информационных документов по предмету деятельности отдела</w:t>
      </w:r>
      <w:r w:rsidR="00DA53B4">
        <w:rPr>
          <w:spacing w:val="1"/>
          <w:sz w:val="26"/>
          <w:szCs w:val="26"/>
        </w:rPr>
        <w:t xml:space="preserve"> с соблюдением требований соответствующих приказов и распоряжений</w:t>
      </w:r>
      <w:r w:rsidRPr="00612881">
        <w:rPr>
          <w:spacing w:val="-3"/>
          <w:sz w:val="26"/>
          <w:szCs w:val="26"/>
        </w:rPr>
        <w:t>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pacing w:val="-3"/>
          <w:sz w:val="26"/>
          <w:szCs w:val="26"/>
        </w:rPr>
        <w:t>-осуществл</w:t>
      </w:r>
      <w:r w:rsidR="00596A39">
        <w:rPr>
          <w:spacing w:val="-3"/>
          <w:sz w:val="26"/>
          <w:szCs w:val="26"/>
        </w:rPr>
        <w:t>ять</w:t>
      </w:r>
      <w:r w:rsidRPr="00612881">
        <w:rPr>
          <w:spacing w:val="-3"/>
          <w:sz w:val="26"/>
          <w:szCs w:val="26"/>
        </w:rPr>
        <w:t xml:space="preserve"> информировани</w:t>
      </w:r>
      <w:r w:rsidR="00596A39">
        <w:rPr>
          <w:spacing w:val="-3"/>
          <w:sz w:val="26"/>
          <w:szCs w:val="26"/>
        </w:rPr>
        <w:t>е</w:t>
      </w:r>
      <w:r w:rsidRPr="00612881">
        <w:rPr>
          <w:spacing w:val="-3"/>
          <w:sz w:val="26"/>
          <w:szCs w:val="26"/>
        </w:rPr>
        <w:t xml:space="preserve"> </w:t>
      </w:r>
      <w:r w:rsidR="00DD319C">
        <w:rPr>
          <w:spacing w:val="-3"/>
          <w:sz w:val="26"/>
          <w:szCs w:val="26"/>
        </w:rPr>
        <w:t>физических и юридических лиц</w:t>
      </w:r>
      <w:r w:rsidRPr="00612881">
        <w:rPr>
          <w:spacing w:val="-3"/>
          <w:sz w:val="26"/>
          <w:szCs w:val="26"/>
        </w:rPr>
        <w:t xml:space="preserve"> (устно и письменно) по запросам или по поручению руководства, подготовк</w:t>
      </w:r>
      <w:r w:rsidR="005E57F5">
        <w:rPr>
          <w:spacing w:val="-3"/>
          <w:sz w:val="26"/>
          <w:szCs w:val="26"/>
        </w:rPr>
        <w:t>у</w:t>
      </w:r>
      <w:r w:rsidRPr="00612881">
        <w:rPr>
          <w:spacing w:val="-3"/>
          <w:sz w:val="26"/>
          <w:szCs w:val="26"/>
        </w:rPr>
        <w:t xml:space="preserve"> мотивированных и полных ответов на обращения граждан;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-осуществл</w:t>
      </w:r>
      <w:r w:rsidR="00596A39">
        <w:rPr>
          <w:sz w:val="26"/>
          <w:szCs w:val="26"/>
        </w:rPr>
        <w:t>ять</w:t>
      </w:r>
      <w:r w:rsidRPr="00612881">
        <w:rPr>
          <w:sz w:val="26"/>
          <w:szCs w:val="26"/>
        </w:rPr>
        <w:t xml:space="preserve"> мониторинг судебной практики по налоговым спорам в целях учета в работе позиции судебных органов; офор</w:t>
      </w:r>
      <w:r w:rsidR="005E57F5">
        <w:rPr>
          <w:sz w:val="26"/>
          <w:szCs w:val="26"/>
        </w:rPr>
        <w:t>мление результатов мониторинга</w:t>
      </w:r>
      <w:r w:rsidRPr="00612881">
        <w:rPr>
          <w:sz w:val="26"/>
          <w:szCs w:val="26"/>
        </w:rPr>
        <w:t>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-осуществл</w:t>
      </w:r>
      <w:r w:rsidR="00596A39">
        <w:rPr>
          <w:sz w:val="26"/>
          <w:szCs w:val="26"/>
        </w:rPr>
        <w:t>ять</w:t>
      </w:r>
      <w:r w:rsidRPr="00612881">
        <w:rPr>
          <w:sz w:val="26"/>
          <w:szCs w:val="26"/>
        </w:rPr>
        <w:t xml:space="preserve"> мониторинг справочно-информационных систем («Консультант плюс» и т.п.) для систематического пополнения знаний, необходимых для осуществления должностных обязанностей, изучение нормативно-правовых документов в сфере налогообложения и смежных отраслях права, в том числе при помощи сети Интернет (при отсутствии необходимых документов и информации в справочно-правовых системах инспекции); 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596A39">
        <w:rPr>
          <w:sz w:val="26"/>
          <w:szCs w:val="26"/>
        </w:rPr>
        <w:t>осуществлять</w:t>
      </w:r>
      <w:r w:rsidRPr="00612881">
        <w:rPr>
          <w:sz w:val="26"/>
          <w:szCs w:val="26"/>
        </w:rPr>
        <w:t xml:space="preserve"> получение необходимой информации из всех доступных информационных ресурсов, которые используются в деятельности налогового органа;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-самостоятельно изуч</w:t>
      </w:r>
      <w:r w:rsidR="00596A39">
        <w:rPr>
          <w:sz w:val="26"/>
          <w:szCs w:val="26"/>
        </w:rPr>
        <w:t>ать</w:t>
      </w:r>
      <w:r w:rsidRPr="00612881">
        <w:rPr>
          <w:sz w:val="26"/>
          <w:szCs w:val="26"/>
        </w:rPr>
        <w:t xml:space="preserve"> программ</w:t>
      </w:r>
      <w:r w:rsidR="00596A39">
        <w:rPr>
          <w:sz w:val="26"/>
          <w:szCs w:val="26"/>
        </w:rPr>
        <w:t>ы</w:t>
      </w:r>
      <w:r w:rsidRPr="00612881">
        <w:rPr>
          <w:sz w:val="26"/>
          <w:szCs w:val="26"/>
        </w:rPr>
        <w:t xml:space="preserve"> и систем</w:t>
      </w:r>
      <w:r w:rsidR="00596A39">
        <w:rPr>
          <w:sz w:val="26"/>
          <w:szCs w:val="26"/>
        </w:rPr>
        <w:t>ы</w:t>
      </w:r>
      <w:r w:rsidRPr="00612881">
        <w:rPr>
          <w:sz w:val="26"/>
          <w:szCs w:val="26"/>
        </w:rPr>
        <w:t>, используемы</w:t>
      </w:r>
      <w:r w:rsidR="00596A39">
        <w:rPr>
          <w:sz w:val="26"/>
          <w:szCs w:val="26"/>
        </w:rPr>
        <w:t>е</w:t>
      </w:r>
      <w:r w:rsidRPr="00612881">
        <w:rPr>
          <w:sz w:val="26"/>
          <w:szCs w:val="26"/>
        </w:rPr>
        <w:t xml:space="preserve"> в деятельности </w:t>
      </w:r>
      <w:r w:rsidRPr="00612881">
        <w:rPr>
          <w:sz w:val="26"/>
          <w:szCs w:val="26"/>
        </w:rPr>
        <w:lastRenderedPageBreak/>
        <w:t>налогового органа, совершенствова</w:t>
      </w:r>
      <w:r w:rsidR="00596A39">
        <w:rPr>
          <w:sz w:val="26"/>
          <w:szCs w:val="26"/>
        </w:rPr>
        <w:t>ть</w:t>
      </w:r>
      <w:r w:rsidRPr="00612881">
        <w:rPr>
          <w:sz w:val="26"/>
          <w:szCs w:val="26"/>
        </w:rPr>
        <w:t xml:space="preserve"> навык</w:t>
      </w:r>
      <w:r w:rsidR="00596A39">
        <w:rPr>
          <w:sz w:val="26"/>
          <w:szCs w:val="26"/>
        </w:rPr>
        <w:t>и</w:t>
      </w:r>
      <w:r w:rsidRPr="00612881">
        <w:rPr>
          <w:sz w:val="26"/>
          <w:szCs w:val="26"/>
        </w:rPr>
        <w:t xml:space="preserve"> работы с программами и системами, используемыми в работе Инспекции;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-прин</w:t>
      </w:r>
      <w:r w:rsidR="00596A39">
        <w:rPr>
          <w:sz w:val="26"/>
          <w:szCs w:val="26"/>
        </w:rPr>
        <w:t>имать</w:t>
      </w:r>
      <w:r w:rsidRPr="00612881">
        <w:rPr>
          <w:sz w:val="26"/>
          <w:szCs w:val="26"/>
        </w:rPr>
        <w:t xml:space="preserve"> участи</w:t>
      </w:r>
      <w:r w:rsidR="00596A39">
        <w:rPr>
          <w:sz w:val="26"/>
          <w:szCs w:val="26"/>
        </w:rPr>
        <w:t>е</w:t>
      </w:r>
      <w:r w:rsidRPr="00612881">
        <w:rPr>
          <w:sz w:val="26"/>
          <w:szCs w:val="26"/>
        </w:rPr>
        <w:t xml:space="preserve"> в выработке мер по устранению типичных причин возникновения  налоговых споров по результатам деятельности инспекции;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99378D">
        <w:rPr>
          <w:sz w:val="26"/>
          <w:szCs w:val="26"/>
        </w:rPr>
        <w:t xml:space="preserve">осуществлять </w:t>
      </w:r>
      <w:r w:rsidRPr="00612881">
        <w:rPr>
          <w:sz w:val="26"/>
          <w:szCs w:val="26"/>
        </w:rPr>
        <w:t xml:space="preserve">правовое сопровождение участия инспекции в процедурах банкротства (по поручению начальника отдела); 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99378D">
        <w:rPr>
          <w:sz w:val="26"/>
          <w:szCs w:val="26"/>
        </w:rPr>
        <w:t xml:space="preserve">осуществлять </w:t>
      </w:r>
      <w:r w:rsidRPr="00612881">
        <w:rPr>
          <w:sz w:val="26"/>
          <w:szCs w:val="26"/>
        </w:rPr>
        <w:t xml:space="preserve">правовое обеспечение деятельности Инспекции в части правовых вопросов, которые могут возникнуть в текущей деятельности Инспекции; 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99378D">
        <w:rPr>
          <w:sz w:val="26"/>
          <w:szCs w:val="26"/>
        </w:rPr>
        <w:t xml:space="preserve">осуществлять </w:t>
      </w:r>
      <w:r w:rsidRPr="00612881">
        <w:rPr>
          <w:sz w:val="26"/>
          <w:szCs w:val="26"/>
        </w:rPr>
        <w:t>правовое сопровождение налоговых проверок, в т.ч. консультирование по запросам отраслевых отделов (устное и письменное), участие в проведении мероприятий налогового контроля, контроль за соблюдением законодательства сотрудниками, проводящими налоговые проверки, ответы на вопросы проверяющей группы, участие в совещаниях;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99378D">
        <w:rPr>
          <w:sz w:val="26"/>
          <w:szCs w:val="26"/>
        </w:rPr>
        <w:t xml:space="preserve">принимать </w:t>
      </w:r>
      <w:r w:rsidRPr="00612881">
        <w:rPr>
          <w:sz w:val="26"/>
          <w:szCs w:val="26"/>
        </w:rPr>
        <w:t xml:space="preserve">участие в проведении комиссий, созданных в инспекции на основании соответствующего приказа, оформление протоколов, заключений и т.п. по результатам заседания; 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99378D">
        <w:rPr>
          <w:sz w:val="26"/>
          <w:szCs w:val="26"/>
        </w:rPr>
        <w:t xml:space="preserve">принимать </w:t>
      </w:r>
      <w:r w:rsidRPr="00612881">
        <w:rPr>
          <w:sz w:val="26"/>
          <w:szCs w:val="26"/>
        </w:rPr>
        <w:t xml:space="preserve"> участие в совещаниях по предмету деятельности отдела, в т.ч. с участием других отделов инспекции и управления, оформление протоколов совещаний;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99378D">
        <w:rPr>
          <w:sz w:val="26"/>
          <w:szCs w:val="26"/>
        </w:rPr>
        <w:t>осуществлять</w:t>
      </w:r>
      <w:r w:rsidRPr="00612881">
        <w:rPr>
          <w:sz w:val="26"/>
          <w:szCs w:val="26"/>
        </w:rPr>
        <w:t xml:space="preserve"> изучение и исполнение приказов и распоряжений, принимаемых в инспекции, направленных в электронном виде либо доведенных на бумажном носителе, а также размещенных в общем доступе ОРД </w:t>
      </w:r>
      <w:r w:rsidRPr="00612881">
        <w:rPr>
          <w:sz w:val="26"/>
          <w:szCs w:val="26"/>
          <w:lang w:val="en-US"/>
        </w:rPr>
        <w:t>Lotus</w:t>
      </w:r>
      <w:r w:rsidRPr="00612881">
        <w:rPr>
          <w:sz w:val="26"/>
          <w:szCs w:val="26"/>
        </w:rPr>
        <w:t xml:space="preserve"> </w:t>
      </w:r>
      <w:r w:rsidRPr="00612881">
        <w:rPr>
          <w:sz w:val="26"/>
          <w:szCs w:val="26"/>
          <w:lang w:val="en-US"/>
        </w:rPr>
        <w:t>Notes</w:t>
      </w:r>
      <w:r w:rsidRPr="00612881">
        <w:rPr>
          <w:sz w:val="26"/>
          <w:szCs w:val="26"/>
        </w:rPr>
        <w:t>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99378D">
        <w:rPr>
          <w:sz w:val="26"/>
          <w:szCs w:val="26"/>
        </w:rPr>
        <w:t>осуществлять</w:t>
      </w:r>
      <w:r w:rsidRPr="00612881">
        <w:rPr>
          <w:sz w:val="26"/>
          <w:szCs w:val="26"/>
        </w:rPr>
        <w:t xml:space="preserve"> изучение и исполнение приказов и распоряжений вышестоящих налоговых органов, доведенных непосредственно на бумажном носителе, либо через систему </w:t>
      </w:r>
      <w:r w:rsidRPr="00612881">
        <w:rPr>
          <w:sz w:val="26"/>
          <w:szCs w:val="26"/>
          <w:lang w:val="en-US"/>
        </w:rPr>
        <w:t>Lotus</w:t>
      </w:r>
      <w:r w:rsidRPr="00612881">
        <w:rPr>
          <w:sz w:val="26"/>
          <w:szCs w:val="26"/>
        </w:rPr>
        <w:t xml:space="preserve"> </w:t>
      </w:r>
      <w:r w:rsidRPr="00612881">
        <w:rPr>
          <w:sz w:val="26"/>
          <w:szCs w:val="26"/>
          <w:lang w:val="en-US"/>
        </w:rPr>
        <w:t>Notes</w:t>
      </w:r>
      <w:r w:rsidRPr="00612881">
        <w:rPr>
          <w:sz w:val="26"/>
          <w:szCs w:val="26"/>
        </w:rPr>
        <w:t>, а также размещенных в доступных для сотрудника ресурсах;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99378D">
        <w:rPr>
          <w:sz w:val="26"/>
          <w:szCs w:val="26"/>
        </w:rPr>
        <w:t>соблюдать</w:t>
      </w:r>
      <w:r w:rsidRPr="00612881">
        <w:rPr>
          <w:sz w:val="26"/>
          <w:szCs w:val="26"/>
        </w:rPr>
        <w:t xml:space="preserve"> правил</w:t>
      </w:r>
      <w:r w:rsidR="0099378D">
        <w:rPr>
          <w:sz w:val="26"/>
          <w:szCs w:val="26"/>
        </w:rPr>
        <w:t>а</w:t>
      </w:r>
      <w:r w:rsidRPr="00612881">
        <w:rPr>
          <w:sz w:val="26"/>
          <w:szCs w:val="26"/>
        </w:rPr>
        <w:t xml:space="preserve"> охраны труда, правил</w:t>
      </w:r>
      <w:r w:rsidR="0099378D">
        <w:rPr>
          <w:sz w:val="26"/>
          <w:szCs w:val="26"/>
        </w:rPr>
        <w:t>а</w:t>
      </w:r>
      <w:r w:rsidRPr="00612881">
        <w:rPr>
          <w:sz w:val="26"/>
          <w:szCs w:val="26"/>
        </w:rPr>
        <w:t xml:space="preserve"> техники безопасности;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-соблюд</w:t>
      </w:r>
      <w:r w:rsidR="0099378D">
        <w:rPr>
          <w:sz w:val="26"/>
          <w:szCs w:val="26"/>
        </w:rPr>
        <w:t>ать</w:t>
      </w:r>
      <w:r w:rsidRPr="00612881">
        <w:rPr>
          <w:sz w:val="26"/>
          <w:szCs w:val="26"/>
        </w:rPr>
        <w:t xml:space="preserve"> правил</w:t>
      </w:r>
      <w:r w:rsidR="0099378D">
        <w:rPr>
          <w:sz w:val="26"/>
          <w:szCs w:val="26"/>
        </w:rPr>
        <w:t>а</w:t>
      </w:r>
      <w:r w:rsidRPr="00612881">
        <w:rPr>
          <w:sz w:val="26"/>
          <w:szCs w:val="26"/>
        </w:rPr>
        <w:t xml:space="preserve"> внутреннего трудового распорядка; 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-соблюд</w:t>
      </w:r>
      <w:r w:rsidR="0099378D">
        <w:rPr>
          <w:sz w:val="26"/>
          <w:szCs w:val="26"/>
        </w:rPr>
        <w:t>ать</w:t>
      </w:r>
      <w:r w:rsidRPr="00612881">
        <w:rPr>
          <w:sz w:val="26"/>
          <w:szCs w:val="26"/>
        </w:rPr>
        <w:t xml:space="preserve"> Кодек</w:t>
      </w:r>
      <w:r w:rsidR="0099378D">
        <w:rPr>
          <w:sz w:val="26"/>
          <w:szCs w:val="26"/>
        </w:rPr>
        <w:t>с</w:t>
      </w:r>
      <w:r w:rsidRPr="00612881">
        <w:rPr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99378D">
        <w:rPr>
          <w:sz w:val="26"/>
          <w:szCs w:val="26"/>
        </w:rPr>
        <w:t>с</w:t>
      </w:r>
      <w:r w:rsidRPr="00612881">
        <w:rPr>
          <w:sz w:val="26"/>
          <w:szCs w:val="26"/>
        </w:rPr>
        <w:t>облюд</w:t>
      </w:r>
      <w:r w:rsidR="0099378D">
        <w:rPr>
          <w:sz w:val="26"/>
          <w:szCs w:val="26"/>
        </w:rPr>
        <w:t>ать</w:t>
      </w:r>
      <w:r w:rsidRPr="00612881">
        <w:rPr>
          <w:sz w:val="26"/>
          <w:szCs w:val="26"/>
        </w:rPr>
        <w:t xml:space="preserve"> требовани</w:t>
      </w:r>
      <w:r w:rsidR="0099378D">
        <w:rPr>
          <w:sz w:val="26"/>
          <w:szCs w:val="26"/>
        </w:rPr>
        <w:t>я</w:t>
      </w:r>
      <w:r w:rsidRPr="00612881">
        <w:rPr>
          <w:sz w:val="26"/>
          <w:szCs w:val="26"/>
        </w:rPr>
        <w:t xml:space="preserve"> законодательства Российской Федерации по обеспечению защиты сведений, относящихся к служебной тайне налоговых органов;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99378D">
        <w:rPr>
          <w:sz w:val="26"/>
          <w:szCs w:val="26"/>
        </w:rPr>
        <w:t>осуществлять</w:t>
      </w:r>
      <w:r w:rsidRPr="00612881">
        <w:rPr>
          <w:sz w:val="26"/>
          <w:szCs w:val="26"/>
        </w:rPr>
        <w:t xml:space="preserve"> выполнение других обязанностей, относящихся к функциям правового отдела;</w:t>
      </w:r>
    </w:p>
    <w:p w:rsidR="00D95370" w:rsidRPr="00612881" w:rsidRDefault="00D95370" w:rsidP="00612881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</w:t>
      </w:r>
      <w:r w:rsidR="0099378D">
        <w:rPr>
          <w:sz w:val="26"/>
          <w:szCs w:val="26"/>
        </w:rPr>
        <w:t>осуществлять</w:t>
      </w:r>
      <w:r w:rsidRPr="00612881">
        <w:rPr>
          <w:sz w:val="26"/>
          <w:szCs w:val="26"/>
        </w:rPr>
        <w:t xml:space="preserve"> выполнение других заданий по поручению начальника инспекции, заместителя начальника инспекции, начальника правового отдела, в части функций, возложенных на Инспекцию.  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D82364">
        <w:rPr>
          <w:rFonts w:ascii="Times New Roman" w:hAnsi="Times New Roman" w:cs="Times New Roman"/>
          <w:sz w:val="26"/>
          <w:szCs w:val="26"/>
        </w:rPr>
        <w:t>главный</w:t>
      </w:r>
      <w:r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имеет право: </w:t>
      </w:r>
    </w:p>
    <w:p w:rsidR="00D95370" w:rsidRPr="00612881" w:rsidRDefault="00D95370" w:rsidP="00612881">
      <w:pPr>
        <w:pStyle w:val="Style64"/>
        <w:widowControl/>
        <w:tabs>
          <w:tab w:val="left" w:pos="1037"/>
        </w:tabs>
        <w:ind w:firstLine="567"/>
        <w:rPr>
          <w:rStyle w:val="FontStyle188"/>
        </w:rPr>
      </w:pPr>
      <w:r w:rsidRPr="00612881">
        <w:rPr>
          <w:rStyle w:val="FontStyle188"/>
        </w:rPr>
        <w:t>- запрашивать и получать в соответствующих отделах Инспекции необходимые документы и сведения;</w:t>
      </w:r>
    </w:p>
    <w:p w:rsidR="00D95370" w:rsidRPr="00612881" w:rsidRDefault="00D95370" w:rsidP="00612881">
      <w:pPr>
        <w:pStyle w:val="Style64"/>
        <w:widowControl/>
        <w:tabs>
          <w:tab w:val="left" w:pos="1037"/>
        </w:tabs>
        <w:ind w:firstLine="567"/>
        <w:rPr>
          <w:rStyle w:val="FontStyle188"/>
        </w:rPr>
      </w:pPr>
      <w:r w:rsidRPr="00612881">
        <w:rPr>
          <w:rStyle w:val="FontStyle188"/>
        </w:rPr>
        <w:t>- использовать программные комплексы и системы, используемые налоговым органом;</w:t>
      </w:r>
    </w:p>
    <w:p w:rsidR="00D95370" w:rsidRPr="00612881" w:rsidRDefault="00D95370" w:rsidP="00612881">
      <w:pPr>
        <w:pStyle w:val="Style64"/>
        <w:widowControl/>
        <w:tabs>
          <w:tab w:val="left" w:pos="1037"/>
        </w:tabs>
        <w:ind w:firstLine="567"/>
        <w:rPr>
          <w:rStyle w:val="FontStyle188"/>
        </w:rPr>
      </w:pPr>
      <w:r w:rsidRPr="00612881">
        <w:rPr>
          <w:rStyle w:val="FontStyle188"/>
        </w:rPr>
        <w:t>- использовать сеть Интернет и телефонию, с соблюдением требований информационной безопасности;</w:t>
      </w:r>
    </w:p>
    <w:p w:rsidR="00D95370" w:rsidRPr="00612881" w:rsidRDefault="00D95370" w:rsidP="00612881">
      <w:pPr>
        <w:pStyle w:val="Style64"/>
        <w:widowControl/>
        <w:tabs>
          <w:tab w:val="left" w:pos="1037"/>
        </w:tabs>
        <w:ind w:firstLine="567"/>
        <w:rPr>
          <w:rStyle w:val="FontStyle188"/>
        </w:rPr>
      </w:pPr>
      <w:r w:rsidRPr="00612881">
        <w:rPr>
          <w:rStyle w:val="FontStyle188"/>
        </w:rPr>
        <w:t>- подавать в установленном порядке соответствующие заявки на установку программного обеспечения (далее - ПО), обновлений ПО, устранения ошибок и неполадок в работе ПО и оборудования, находящегося в отделе;</w:t>
      </w:r>
    </w:p>
    <w:p w:rsidR="00D95370" w:rsidRPr="00612881" w:rsidRDefault="00D95370" w:rsidP="00612881">
      <w:pPr>
        <w:pStyle w:val="Style64"/>
        <w:widowControl/>
        <w:tabs>
          <w:tab w:val="left" w:pos="1037"/>
        </w:tabs>
        <w:ind w:firstLine="567"/>
        <w:rPr>
          <w:rStyle w:val="FontStyle188"/>
        </w:rPr>
      </w:pPr>
      <w:r w:rsidRPr="00612881">
        <w:rPr>
          <w:rStyle w:val="FontStyle188"/>
        </w:rPr>
        <w:t>- получать доступ к служебным документам;</w:t>
      </w:r>
    </w:p>
    <w:p w:rsidR="00D95370" w:rsidRPr="00612881" w:rsidRDefault="00D95370" w:rsidP="00612881">
      <w:pPr>
        <w:pStyle w:val="Style64"/>
        <w:widowControl/>
        <w:tabs>
          <w:tab w:val="left" w:pos="1037"/>
        </w:tabs>
        <w:ind w:firstLine="567"/>
        <w:rPr>
          <w:rStyle w:val="FontStyle188"/>
        </w:rPr>
      </w:pPr>
      <w:r w:rsidRPr="00612881">
        <w:rPr>
          <w:rStyle w:val="FontStyle188"/>
        </w:rPr>
        <w:lastRenderedPageBreak/>
        <w:t>- использовать служебный автотранспорт согласно установленному порядку для поездок, непосредственно связанных с исполнением должностных обязанностей;</w:t>
      </w:r>
    </w:p>
    <w:p w:rsidR="00D95370" w:rsidRPr="00612881" w:rsidRDefault="00D95370" w:rsidP="00612881">
      <w:pPr>
        <w:pStyle w:val="Style64"/>
        <w:widowControl/>
        <w:tabs>
          <w:tab w:val="left" w:pos="1037"/>
        </w:tabs>
        <w:ind w:firstLine="567"/>
        <w:rPr>
          <w:rStyle w:val="FontStyle188"/>
        </w:rPr>
      </w:pPr>
      <w:r w:rsidRPr="00612881">
        <w:rPr>
          <w:rStyle w:val="FontStyle188"/>
        </w:rPr>
        <w:t>- участвовать в  обсуждениях по вопросам служебной деятельности и давать рекомендации сотрудникам Инспекции по правовым вопросам;</w:t>
      </w:r>
    </w:p>
    <w:p w:rsidR="00D95370" w:rsidRPr="00612881" w:rsidRDefault="00D95370" w:rsidP="00612881">
      <w:pPr>
        <w:pStyle w:val="Style64"/>
        <w:widowControl/>
        <w:tabs>
          <w:tab w:val="left" w:pos="1037"/>
        </w:tabs>
        <w:ind w:firstLine="567"/>
        <w:rPr>
          <w:rStyle w:val="FontStyle188"/>
        </w:rPr>
      </w:pPr>
      <w:r w:rsidRPr="00612881">
        <w:rPr>
          <w:rStyle w:val="FontStyle188"/>
        </w:rPr>
        <w:t>- осуществлять иные предусмотренные нормативными актами и локальными приказами права.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10. </w:t>
      </w:r>
      <w:r w:rsidR="00D82364">
        <w:rPr>
          <w:rFonts w:ascii="Times New Roman" w:hAnsi="Times New Roman" w:cs="Times New Roman"/>
          <w:sz w:val="26"/>
          <w:szCs w:val="26"/>
        </w:rPr>
        <w:t>Главный</w:t>
      </w:r>
      <w:r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Pr="0061288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61288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УФНС России по Ярославской области, ИФНС России по Заволжскому району г.Ярославля.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11. </w:t>
      </w:r>
      <w:r w:rsidR="00D82364">
        <w:rPr>
          <w:rFonts w:ascii="Times New Roman" w:hAnsi="Times New Roman" w:cs="Times New Roman"/>
          <w:sz w:val="26"/>
          <w:szCs w:val="26"/>
        </w:rPr>
        <w:t>Главный</w:t>
      </w:r>
      <w:r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99378D" w:rsidRDefault="00D95370" w:rsidP="0099378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99378D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D82364">
        <w:rPr>
          <w:rFonts w:ascii="Times New Roman" w:hAnsi="Times New Roman" w:cs="Times New Roman"/>
          <w:b/>
          <w:sz w:val="26"/>
          <w:szCs w:val="26"/>
        </w:rPr>
        <w:t>главный</w:t>
      </w:r>
      <w:r w:rsidRPr="0099378D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 правового отдела вправе или обязан самостоятельно принимать управленческие</w:t>
      </w:r>
      <w:r w:rsidR="009937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378D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D95370" w:rsidRPr="0099378D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95370" w:rsidRPr="00612881" w:rsidRDefault="00D95370" w:rsidP="00612881">
      <w:pPr>
        <w:pStyle w:val="Style64"/>
        <w:widowControl/>
        <w:tabs>
          <w:tab w:val="left" w:pos="1037"/>
        </w:tabs>
        <w:spacing w:before="77"/>
        <w:ind w:firstLine="567"/>
        <w:rPr>
          <w:rStyle w:val="FontStyle188"/>
        </w:rPr>
      </w:pPr>
      <w:r w:rsidRPr="00612881">
        <w:rPr>
          <w:sz w:val="26"/>
          <w:szCs w:val="26"/>
        </w:rPr>
        <w:t xml:space="preserve">12. При исполнении служебных обязанностей </w:t>
      </w:r>
      <w:r w:rsidR="00D82364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</w:t>
      </w:r>
      <w:r w:rsidRPr="00612881">
        <w:rPr>
          <w:sz w:val="26"/>
          <w:szCs w:val="26"/>
        </w:rPr>
        <w:t xml:space="preserve"> правового отдела вправе самостоятельно принимать решения по вопросам,</w:t>
      </w:r>
      <w:r w:rsidRPr="00612881">
        <w:rPr>
          <w:rStyle w:val="FontStyle188"/>
        </w:rPr>
        <w:t xml:space="preserve"> которые относятся к его непосредственным должностным обязанностям, если это не вступает в противоречие с интересами Инспекции. 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D82364">
        <w:rPr>
          <w:rFonts w:ascii="Times New Roman" w:hAnsi="Times New Roman" w:cs="Times New Roman"/>
          <w:sz w:val="26"/>
          <w:szCs w:val="26"/>
        </w:rPr>
        <w:t>главный</w:t>
      </w:r>
      <w:r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обязан самостоятельно принимать решения по вопросам: </w:t>
      </w:r>
    </w:p>
    <w:p w:rsidR="00D95370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rStyle w:val="FontStyle188"/>
        </w:rPr>
        <w:t xml:space="preserve">- по вопросам, переданным непосредственно ему на рассмотрение </w:t>
      </w:r>
      <w:r>
        <w:rPr>
          <w:rStyle w:val="FontStyle188"/>
        </w:rPr>
        <w:t>(</w:t>
      </w:r>
      <w:r w:rsidRPr="00612881">
        <w:rPr>
          <w:rStyle w:val="FontStyle188"/>
        </w:rPr>
        <w:t>исполнение</w:t>
      </w:r>
      <w:r>
        <w:rPr>
          <w:rStyle w:val="FontStyle188"/>
        </w:rPr>
        <w:t>)</w:t>
      </w:r>
      <w:r w:rsidRPr="00612881">
        <w:rPr>
          <w:rStyle w:val="FontStyle188"/>
        </w:rPr>
        <w:t xml:space="preserve"> начальником правового отдела или руководством Инспекции;</w:t>
      </w:r>
      <w:r w:rsidRPr="00612881">
        <w:rPr>
          <w:sz w:val="26"/>
          <w:szCs w:val="26"/>
        </w:rPr>
        <w:t xml:space="preserve"> </w:t>
      </w:r>
    </w:p>
    <w:p w:rsidR="00D95370" w:rsidRDefault="00D95370" w:rsidP="0061288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 вопросу, подготовки документов, ведения их учета, контроля и правового сопровождения по делам об административных правонарушениях;</w:t>
      </w:r>
    </w:p>
    <w:p w:rsidR="00D95370" w:rsidRDefault="00D95370" w:rsidP="0061288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 вопросу составления отчета по административному производству;</w:t>
      </w:r>
    </w:p>
    <w:p w:rsidR="00D95370" w:rsidRPr="00612881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по вопросам осуществления надлежащего ведения делопроизводства (оформления дел, систематизации, хранения, сдачи в архив и т.д.) в правовом отделе;</w:t>
      </w:r>
    </w:p>
    <w:p w:rsidR="00D95370" w:rsidRPr="00596A39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 xml:space="preserve">- по вопросам, относящимся к его полномочиям, как к члену соответствующей комиссии; </w:t>
      </w:r>
    </w:p>
    <w:p w:rsidR="00D95370" w:rsidRDefault="00D95370" w:rsidP="006038E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 вопросам ведения информационных ресурсов в части регистрации документов и занесения информации по делам, переданным для сопровождения;</w:t>
      </w:r>
    </w:p>
    <w:p w:rsidR="00D95370" w:rsidRPr="00612881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по вопросу согласования проектов документов, переданных соответствующими отделами для правовой экспертизы, и подготовки служебных (докладных) записок о несогласовании;</w:t>
      </w:r>
    </w:p>
    <w:p w:rsidR="00D95370" w:rsidRPr="00612881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 по вопросу совершенствования знаний и навыков, необходимых в работе;</w:t>
      </w:r>
    </w:p>
    <w:p w:rsidR="00D95370" w:rsidRPr="00612881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по вопросам соблюдения законодательства Российской Федерации.</w:t>
      </w:r>
    </w:p>
    <w:p w:rsidR="00D95370" w:rsidRPr="00612881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 xml:space="preserve">При объективной невозможности принять самостоятельное решение по указанным вопросам, </w:t>
      </w:r>
      <w:r w:rsidR="00D82364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</w:t>
      </w:r>
      <w:r w:rsidRPr="00612881">
        <w:rPr>
          <w:sz w:val="26"/>
          <w:szCs w:val="26"/>
        </w:rPr>
        <w:t xml:space="preserve"> обязан уведомить об этом</w:t>
      </w:r>
      <w:r>
        <w:rPr>
          <w:sz w:val="26"/>
          <w:szCs w:val="26"/>
        </w:rPr>
        <w:t xml:space="preserve"> (с подробным пояснением обстоятельств невозможности исполнения)</w:t>
      </w:r>
      <w:r w:rsidRPr="00612881">
        <w:rPr>
          <w:sz w:val="26"/>
          <w:szCs w:val="26"/>
        </w:rPr>
        <w:t xml:space="preserve"> начальника </w:t>
      </w:r>
      <w:r w:rsidRPr="00612881">
        <w:rPr>
          <w:sz w:val="26"/>
          <w:szCs w:val="26"/>
        </w:rPr>
        <w:lastRenderedPageBreak/>
        <w:t xml:space="preserve">правового отдела в письменной форме либо с использованием программы </w:t>
      </w:r>
      <w:r w:rsidRPr="00612881">
        <w:rPr>
          <w:sz w:val="26"/>
          <w:szCs w:val="26"/>
          <w:lang w:val="en-US"/>
        </w:rPr>
        <w:t>Lotus</w:t>
      </w:r>
      <w:r w:rsidRPr="00612881">
        <w:rPr>
          <w:sz w:val="26"/>
          <w:szCs w:val="26"/>
        </w:rPr>
        <w:t xml:space="preserve"> </w:t>
      </w:r>
      <w:r w:rsidRPr="00612881">
        <w:rPr>
          <w:sz w:val="26"/>
          <w:szCs w:val="26"/>
          <w:lang w:val="en-US"/>
        </w:rPr>
        <w:t>Notes</w:t>
      </w:r>
      <w:r w:rsidRPr="00612881">
        <w:rPr>
          <w:sz w:val="26"/>
          <w:szCs w:val="26"/>
        </w:rPr>
        <w:t xml:space="preserve"> в разумный срок до момента истечения срока на исполнение задания. 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B40E4A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82364">
        <w:rPr>
          <w:rFonts w:ascii="Times New Roman" w:hAnsi="Times New Roman" w:cs="Times New Roman"/>
          <w:b/>
          <w:sz w:val="26"/>
          <w:szCs w:val="26"/>
        </w:rPr>
        <w:t>главный</w:t>
      </w:r>
      <w:r w:rsidRPr="0061288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специалист-эксперт</w:t>
      </w:r>
      <w:r w:rsidRPr="00612881">
        <w:rPr>
          <w:rFonts w:ascii="Times New Roman" w:hAnsi="Times New Roman" w:cs="Times New Roman"/>
          <w:b/>
          <w:sz w:val="26"/>
          <w:szCs w:val="26"/>
        </w:rPr>
        <w:t xml:space="preserve"> правового отдела вправе или обязан участвовать при подготовке проектов</w:t>
      </w:r>
    </w:p>
    <w:p w:rsidR="00D95370" w:rsidRPr="00612881" w:rsidRDefault="00D95370" w:rsidP="0061288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</w:p>
    <w:p w:rsidR="00D95370" w:rsidRPr="00612881" w:rsidRDefault="00D95370" w:rsidP="0061288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14. </w:t>
      </w:r>
      <w:r w:rsidR="00D82364">
        <w:rPr>
          <w:rFonts w:ascii="Times New Roman" w:hAnsi="Times New Roman" w:cs="Times New Roman"/>
          <w:sz w:val="26"/>
          <w:szCs w:val="26"/>
        </w:rPr>
        <w:t>Главный</w:t>
      </w:r>
      <w:r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в соответствии со своей компетенцией вправе участвовать в подготовке (обсуждении) следующих проектов: </w:t>
      </w:r>
    </w:p>
    <w:p w:rsidR="00D95370" w:rsidRPr="00612881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rStyle w:val="FontStyle188"/>
        </w:rPr>
        <w:t>-</w:t>
      </w:r>
      <w:r w:rsidRPr="00612881">
        <w:rPr>
          <w:sz w:val="26"/>
          <w:szCs w:val="26"/>
        </w:rPr>
        <w:t xml:space="preserve"> проектов актов налогового органа по результатам мероприятий налогового контроля;</w:t>
      </w:r>
    </w:p>
    <w:p w:rsidR="00D95370" w:rsidRPr="00612881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проектов решений налогового органа;</w:t>
      </w:r>
    </w:p>
    <w:p w:rsidR="00D95370" w:rsidRPr="00612881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проектов приказов, подготавливаемых в инспекции;</w:t>
      </w:r>
    </w:p>
    <w:p w:rsidR="00D95370" w:rsidRPr="00612881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заключений по результатам служебных проверок, где он являлся членом комиссии;</w:t>
      </w:r>
    </w:p>
    <w:p w:rsidR="00D95370" w:rsidRPr="00612881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положений об отделе и инспекции;</w:t>
      </w:r>
    </w:p>
    <w:p w:rsidR="00D95370" w:rsidRPr="00612881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графика отпусков гражданских служащих отдела.</w:t>
      </w:r>
    </w:p>
    <w:p w:rsidR="00D95370" w:rsidRPr="00612881" w:rsidRDefault="00D95370" w:rsidP="00612881">
      <w:pPr>
        <w:pStyle w:val="Style64"/>
        <w:widowControl/>
        <w:tabs>
          <w:tab w:val="left" w:pos="1138"/>
        </w:tabs>
        <w:ind w:firstLine="567"/>
        <w:rPr>
          <w:rStyle w:val="FontStyle188"/>
        </w:rPr>
      </w:pPr>
      <w:r w:rsidRPr="00612881">
        <w:rPr>
          <w:sz w:val="26"/>
          <w:szCs w:val="26"/>
        </w:rPr>
        <w:t xml:space="preserve">15. </w:t>
      </w:r>
      <w:r w:rsidR="00D82364">
        <w:rPr>
          <w:sz w:val="26"/>
          <w:szCs w:val="26"/>
        </w:rPr>
        <w:t>Главный</w:t>
      </w:r>
      <w:r>
        <w:rPr>
          <w:sz w:val="26"/>
          <w:szCs w:val="26"/>
        </w:rPr>
        <w:t xml:space="preserve"> специалист-эксперт</w:t>
      </w:r>
      <w:r w:rsidRPr="00612881">
        <w:rPr>
          <w:sz w:val="26"/>
          <w:szCs w:val="26"/>
        </w:rPr>
        <w:t xml:space="preserve"> правового отдела в соответствии со своей компетенцией обязан участвовать в подготовке (обсуждении) проектов </w:t>
      </w:r>
      <w:r w:rsidRPr="00612881">
        <w:rPr>
          <w:rStyle w:val="FontStyle188"/>
        </w:rPr>
        <w:t>документов по вопросам, переданным на непосредственное рассмотрение и исполнение начальником отдела, руководством Инспекции, председателем соответствующей комиссии.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D95370" w:rsidRPr="00612881" w:rsidRDefault="00D95370" w:rsidP="0061288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D95370" w:rsidRPr="00612881" w:rsidRDefault="00D95370" w:rsidP="0061288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D82364">
        <w:rPr>
          <w:rFonts w:ascii="Times New Roman" w:hAnsi="Times New Roman" w:cs="Times New Roman"/>
          <w:sz w:val="26"/>
          <w:szCs w:val="26"/>
        </w:rPr>
        <w:t xml:space="preserve">главный </w:t>
      </w:r>
      <w:r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принимает решения в сроки, установленные законодательными и иными нормативными правовыми актами Российской Федерации, приказами и распоряжениями ФНС России, УФНС России по Ярославской области, ИФНС России по Заволжскому району г.Ярославля.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EA2A69" w:rsidRDefault="00D95370" w:rsidP="00612881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EA2A6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D82364">
        <w:rPr>
          <w:rFonts w:ascii="Times New Roman" w:hAnsi="Times New Roman" w:cs="Times New Roman"/>
          <w:sz w:val="26"/>
          <w:szCs w:val="26"/>
        </w:rPr>
        <w:t>главного</w:t>
      </w:r>
      <w:r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с федеральными государственными гражданскими служащими системы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612881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12881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9" w:history="1">
        <w:r w:rsidRPr="00612881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12881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D95370" w:rsidRPr="00612881" w:rsidRDefault="00D95370" w:rsidP="0061288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D95370" w:rsidRPr="00612881" w:rsidRDefault="00D95370" w:rsidP="0061288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 xml:space="preserve">18. </w:t>
      </w:r>
      <w:r w:rsidR="00D82364">
        <w:rPr>
          <w:sz w:val="26"/>
          <w:szCs w:val="26"/>
        </w:rPr>
        <w:t xml:space="preserve">Главный </w:t>
      </w:r>
      <w:r>
        <w:rPr>
          <w:sz w:val="26"/>
          <w:szCs w:val="26"/>
        </w:rPr>
        <w:t>специалист-эксперт</w:t>
      </w:r>
      <w:r w:rsidRPr="00612881">
        <w:rPr>
          <w:sz w:val="26"/>
          <w:szCs w:val="26"/>
        </w:rPr>
        <w:t xml:space="preserve"> правового отдела выполняет организационное обеспечение (принимает участие в обеспечении) оказания следующих видов государственных услуг, осуществляемых ИФНС России по Заволжскому району г.Ярославля:</w:t>
      </w:r>
    </w:p>
    <w:p w:rsidR="00D95370" w:rsidRPr="00612881" w:rsidRDefault="00D95370" w:rsidP="0061288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12881">
        <w:rPr>
          <w:sz w:val="26"/>
          <w:szCs w:val="26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D95370" w:rsidRPr="00612881" w:rsidRDefault="00D95370" w:rsidP="0061288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12881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95370" w:rsidRPr="00612881" w:rsidRDefault="00D95370" w:rsidP="0061288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D82364">
        <w:rPr>
          <w:rFonts w:ascii="Times New Roman" w:hAnsi="Times New Roman" w:cs="Times New Roman"/>
          <w:sz w:val="26"/>
          <w:szCs w:val="26"/>
        </w:rPr>
        <w:t>главного</w:t>
      </w:r>
      <w:r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Pr="00612881">
        <w:rPr>
          <w:rFonts w:ascii="Times New Roman" w:hAnsi="Times New Roman" w:cs="Times New Roman"/>
          <w:sz w:val="26"/>
          <w:szCs w:val="26"/>
        </w:rPr>
        <w:t xml:space="preserve"> правового отдела оценивается по следующим показателям:</w:t>
      </w:r>
    </w:p>
    <w:p w:rsidR="005E57F5" w:rsidRPr="00612881" w:rsidRDefault="005E57F5" w:rsidP="005E57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>
        <w:rPr>
          <w:rFonts w:ascii="Times New Roman" w:hAnsi="Times New Roman" w:cs="Times New Roman"/>
          <w:sz w:val="26"/>
          <w:szCs w:val="26"/>
        </w:rPr>
        <w:t>, эмоциональной стабильности и стрессоустойчивости, дисциплинированности и пунктуальности</w:t>
      </w:r>
      <w:r w:rsidRPr="00612881">
        <w:rPr>
          <w:rFonts w:ascii="Times New Roman" w:hAnsi="Times New Roman" w:cs="Times New Roman"/>
          <w:sz w:val="26"/>
          <w:szCs w:val="26"/>
        </w:rPr>
        <w:t>;</w:t>
      </w:r>
    </w:p>
    <w:p w:rsidR="005E57F5" w:rsidRDefault="005E57F5" w:rsidP="005E57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5E57F5" w:rsidRPr="00612881" w:rsidRDefault="005E57F5" w:rsidP="005E57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готовности выполнять дополнительные функции, не обусловленные служебным контрактом;</w:t>
      </w:r>
    </w:p>
    <w:p w:rsidR="005E57F5" w:rsidRPr="00612881" w:rsidRDefault="005E57F5" w:rsidP="005E57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стилистических, логических, арифметических, пунктуационных и грамматических ошибок);</w:t>
      </w:r>
    </w:p>
    <w:p w:rsidR="005E57F5" w:rsidRPr="00612881" w:rsidRDefault="005E57F5" w:rsidP="005E57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 xml:space="preserve">- профессиональной компетентности (знанию законодательных и иных нормативных правовых актов, </w:t>
      </w:r>
      <w:r>
        <w:rPr>
          <w:rFonts w:ascii="Times New Roman" w:hAnsi="Times New Roman" w:cs="Times New Roman"/>
          <w:sz w:val="26"/>
          <w:szCs w:val="26"/>
        </w:rPr>
        <w:t>других</w:t>
      </w:r>
      <w:r w:rsidRPr="00612881">
        <w:rPr>
          <w:rFonts w:ascii="Times New Roman" w:hAnsi="Times New Roman" w:cs="Times New Roman"/>
          <w:sz w:val="26"/>
          <w:szCs w:val="26"/>
        </w:rPr>
        <w:t xml:space="preserve"> регламентирующих </w:t>
      </w:r>
      <w:r>
        <w:rPr>
          <w:rFonts w:ascii="Times New Roman" w:hAnsi="Times New Roman" w:cs="Times New Roman"/>
          <w:sz w:val="26"/>
          <w:szCs w:val="26"/>
        </w:rPr>
        <w:t>деятельность документов,</w:t>
      </w:r>
      <w:r w:rsidRPr="006128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отсутствию нарушений при исполнении обязанностей, соблюдению сроков и процедур при осуществлении работы, </w:t>
      </w:r>
      <w:r w:rsidRPr="00612881">
        <w:rPr>
          <w:rFonts w:ascii="Times New Roman" w:hAnsi="Times New Roman" w:cs="Times New Roman"/>
          <w:sz w:val="26"/>
          <w:szCs w:val="26"/>
        </w:rPr>
        <w:t>широте профессионального кругозора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12881">
        <w:rPr>
          <w:rFonts w:ascii="Times New Roman" w:hAnsi="Times New Roman" w:cs="Times New Roman"/>
          <w:sz w:val="26"/>
          <w:szCs w:val="26"/>
        </w:rPr>
        <w:t xml:space="preserve"> умению работать с документами, отсутствию обоснованных замечаний по вопросам осуществления деятельности со стороны руководящего состава инспекции, иных лиц);</w:t>
      </w:r>
    </w:p>
    <w:p w:rsidR="005E57F5" w:rsidRPr="00612881" w:rsidRDefault="005E57F5" w:rsidP="005E57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57F5" w:rsidRPr="00612881" w:rsidRDefault="005E57F5" w:rsidP="005E57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57F5" w:rsidRDefault="005E57F5" w:rsidP="005E57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12881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действий, принимаемых решений;</w:t>
      </w:r>
    </w:p>
    <w:p w:rsidR="005E57F5" w:rsidRPr="00612881" w:rsidRDefault="005E57F5" w:rsidP="005E57F5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осознанию задач, возложенных на налоговые органы, осознанию принципов прохождения государственной гражданской службы;</w:t>
      </w:r>
    </w:p>
    <w:p w:rsidR="005E57F5" w:rsidRDefault="005E57F5" w:rsidP="005E57F5">
      <w:pPr>
        <w:pStyle w:val="Style81"/>
        <w:widowControl/>
        <w:ind w:firstLine="567"/>
        <w:rPr>
          <w:rStyle w:val="FontStyle195"/>
          <w:b w:val="0"/>
        </w:rPr>
      </w:pPr>
      <w:r w:rsidRPr="00612881">
        <w:rPr>
          <w:rStyle w:val="FontStyle195"/>
          <w:b w:val="0"/>
        </w:rPr>
        <w:lastRenderedPageBreak/>
        <w:t>- выполнению налоговым органом показателей эффективности в части показателей, зависящих от правового отдела</w:t>
      </w:r>
      <w:r>
        <w:rPr>
          <w:rStyle w:val="FontStyle195"/>
          <w:b w:val="0"/>
        </w:rPr>
        <w:t>;</w:t>
      </w:r>
    </w:p>
    <w:p w:rsidR="005E57F5" w:rsidRPr="00612881" w:rsidRDefault="005E57F5" w:rsidP="005E57F5">
      <w:pPr>
        <w:pStyle w:val="Style81"/>
        <w:widowControl/>
        <w:ind w:firstLine="567"/>
        <w:rPr>
          <w:rStyle w:val="FontStyle195"/>
          <w:b w:val="0"/>
        </w:rPr>
      </w:pPr>
      <w:r>
        <w:rPr>
          <w:rStyle w:val="FontStyle195"/>
          <w:b w:val="0"/>
        </w:rPr>
        <w:t>- готовности интегрировать свои знания, навыки и умения в текущую деятельность Инспекции, не связанную с правовым обеспечением.</w:t>
      </w:r>
    </w:p>
    <w:p w:rsidR="00D95370" w:rsidRPr="00612881" w:rsidRDefault="00D95370">
      <w:pPr>
        <w:pStyle w:val="ConsPlusNormal"/>
        <w:ind w:firstLine="540"/>
        <w:jc w:val="both"/>
      </w:pPr>
    </w:p>
    <w:p w:rsidR="00D95370" w:rsidRDefault="00D95370">
      <w:pPr>
        <w:pStyle w:val="ConsPlusNormal"/>
        <w:ind w:firstLine="540"/>
        <w:jc w:val="both"/>
      </w:pPr>
    </w:p>
    <w:p w:rsidR="00D95370" w:rsidRPr="0099378D" w:rsidRDefault="0099378D" w:rsidP="0099378D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99378D">
        <w:rPr>
          <w:rFonts w:ascii="Times New Roman" w:hAnsi="Times New Roman" w:cs="Times New Roman"/>
          <w:sz w:val="26"/>
          <w:szCs w:val="26"/>
        </w:rPr>
        <w:t>Начальник правового отдела                                                                           И.В.Митина</w:t>
      </w:r>
    </w:p>
    <w:p w:rsidR="00D95370" w:rsidRPr="00612881" w:rsidRDefault="00D95370">
      <w:pPr>
        <w:pStyle w:val="ConsPlusNormal"/>
        <w:ind w:firstLine="540"/>
        <w:jc w:val="both"/>
      </w:pPr>
    </w:p>
    <w:p w:rsidR="00D95370" w:rsidRPr="00612881" w:rsidRDefault="00D95370">
      <w:pPr>
        <w:pStyle w:val="ConsPlusNormal"/>
        <w:jc w:val="both"/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82364" w:rsidRDefault="00D8236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D95370" w:rsidRPr="0099378D" w:rsidRDefault="00D9537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9378D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D95370" w:rsidRPr="0099378D" w:rsidRDefault="00D953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098"/>
        <w:gridCol w:w="2438"/>
        <w:gridCol w:w="1984"/>
        <w:gridCol w:w="1984"/>
      </w:tblGrid>
      <w:tr w:rsidR="00D95370" w:rsidRPr="0099378D">
        <w:tc>
          <w:tcPr>
            <w:tcW w:w="567" w:type="dxa"/>
          </w:tcPr>
          <w:p w:rsidR="00D95370" w:rsidRPr="0099378D" w:rsidRDefault="00D953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78D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098" w:type="dxa"/>
          </w:tcPr>
          <w:p w:rsidR="00D95370" w:rsidRPr="0099378D" w:rsidRDefault="00D953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78D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D95370" w:rsidRPr="0099378D" w:rsidRDefault="00D953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78D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D95370" w:rsidRPr="0099378D" w:rsidRDefault="00D953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78D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D95370" w:rsidRPr="0099378D" w:rsidRDefault="00D9537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9378D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95370" w:rsidRPr="00612881" w:rsidTr="0099378D">
        <w:trPr>
          <w:trHeight w:val="823"/>
        </w:trPr>
        <w:tc>
          <w:tcPr>
            <w:tcW w:w="567" w:type="dxa"/>
          </w:tcPr>
          <w:p w:rsidR="00D95370" w:rsidRPr="00612881" w:rsidRDefault="00D95370">
            <w:pPr>
              <w:pStyle w:val="ConsPlusNormal"/>
            </w:pPr>
          </w:p>
        </w:tc>
        <w:tc>
          <w:tcPr>
            <w:tcW w:w="2098" w:type="dxa"/>
          </w:tcPr>
          <w:p w:rsidR="00D95370" w:rsidRPr="00612881" w:rsidRDefault="00D95370">
            <w:pPr>
              <w:pStyle w:val="ConsPlusNormal"/>
            </w:pPr>
          </w:p>
        </w:tc>
        <w:tc>
          <w:tcPr>
            <w:tcW w:w="2438" w:type="dxa"/>
          </w:tcPr>
          <w:p w:rsidR="00D95370" w:rsidRPr="00612881" w:rsidRDefault="00D95370">
            <w:pPr>
              <w:pStyle w:val="ConsPlusNormal"/>
            </w:pPr>
          </w:p>
        </w:tc>
        <w:tc>
          <w:tcPr>
            <w:tcW w:w="1984" w:type="dxa"/>
          </w:tcPr>
          <w:p w:rsidR="00D95370" w:rsidRPr="00612881" w:rsidRDefault="00D95370">
            <w:pPr>
              <w:pStyle w:val="ConsPlusNormal"/>
            </w:pPr>
          </w:p>
        </w:tc>
        <w:tc>
          <w:tcPr>
            <w:tcW w:w="1984" w:type="dxa"/>
          </w:tcPr>
          <w:p w:rsidR="00D95370" w:rsidRPr="00612881" w:rsidRDefault="00D95370">
            <w:pPr>
              <w:pStyle w:val="ConsPlusNormal"/>
            </w:pPr>
          </w:p>
        </w:tc>
      </w:tr>
    </w:tbl>
    <w:p w:rsidR="00D95370" w:rsidRPr="00612881" w:rsidRDefault="00D95370"/>
    <w:sectPr w:rsidR="00D95370" w:rsidRPr="00612881" w:rsidSect="00AD30BD">
      <w:headerReference w:type="default" r:id="rId20"/>
      <w:pgSz w:w="11906" w:h="16838"/>
      <w:pgMar w:top="851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01B" w:rsidRDefault="0037301B" w:rsidP="00EA2A69">
      <w:r>
        <w:separator/>
      </w:r>
    </w:p>
  </w:endnote>
  <w:endnote w:type="continuationSeparator" w:id="1">
    <w:p w:rsidR="0037301B" w:rsidRDefault="0037301B" w:rsidP="00EA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01B" w:rsidRDefault="0037301B" w:rsidP="00EA2A69">
      <w:r>
        <w:separator/>
      </w:r>
    </w:p>
  </w:footnote>
  <w:footnote w:type="continuationSeparator" w:id="1">
    <w:p w:rsidR="0037301B" w:rsidRDefault="0037301B" w:rsidP="00EA2A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370" w:rsidRDefault="00D95370">
    <w:pPr>
      <w:pStyle w:val="a4"/>
      <w:jc w:val="center"/>
    </w:pPr>
    <w:fldSimple w:instr=" PAGE   \* MERGEFORMAT ">
      <w:r w:rsidR="00D82364">
        <w:rPr>
          <w:noProof/>
        </w:rPr>
        <w:t>11</w:t>
      </w:r>
    </w:fldSimple>
  </w:p>
  <w:p w:rsidR="00D95370" w:rsidRDefault="00D9537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D25"/>
    <w:rsid w:val="00031303"/>
    <w:rsid w:val="000754A9"/>
    <w:rsid w:val="00090D39"/>
    <w:rsid w:val="000D5608"/>
    <w:rsid w:val="001E2006"/>
    <w:rsid w:val="00217A1D"/>
    <w:rsid w:val="00243AD7"/>
    <w:rsid w:val="002524CF"/>
    <w:rsid w:val="0027335A"/>
    <w:rsid w:val="00282BD4"/>
    <w:rsid w:val="002878C1"/>
    <w:rsid w:val="002C6890"/>
    <w:rsid w:val="002D37C5"/>
    <w:rsid w:val="002F4BA8"/>
    <w:rsid w:val="0037301B"/>
    <w:rsid w:val="004376AB"/>
    <w:rsid w:val="0044372B"/>
    <w:rsid w:val="00453737"/>
    <w:rsid w:val="004664FC"/>
    <w:rsid w:val="004C21B5"/>
    <w:rsid w:val="004D68F4"/>
    <w:rsid w:val="00512C8D"/>
    <w:rsid w:val="005806DB"/>
    <w:rsid w:val="00596A39"/>
    <w:rsid w:val="005C1FFA"/>
    <w:rsid w:val="005C6057"/>
    <w:rsid w:val="005E57F5"/>
    <w:rsid w:val="006038E8"/>
    <w:rsid w:val="00606325"/>
    <w:rsid w:val="00612881"/>
    <w:rsid w:val="00614D15"/>
    <w:rsid w:val="00664A7C"/>
    <w:rsid w:val="00693DEA"/>
    <w:rsid w:val="0070004B"/>
    <w:rsid w:val="00810B45"/>
    <w:rsid w:val="00830AA1"/>
    <w:rsid w:val="00830DE4"/>
    <w:rsid w:val="00870B8F"/>
    <w:rsid w:val="0089149C"/>
    <w:rsid w:val="008C5955"/>
    <w:rsid w:val="0093270A"/>
    <w:rsid w:val="009514F5"/>
    <w:rsid w:val="0095305D"/>
    <w:rsid w:val="0099378D"/>
    <w:rsid w:val="009A3424"/>
    <w:rsid w:val="009A3B70"/>
    <w:rsid w:val="009D092F"/>
    <w:rsid w:val="009E4A3F"/>
    <w:rsid w:val="00A27B04"/>
    <w:rsid w:val="00A322CA"/>
    <w:rsid w:val="00A96947"/>
    <w:rsid w:val="00AB4D25"/>
    <w:rsid w:val="00AD30BD"/>
    <w:rsid w:val="00AE1DB4"/>
    <w:rsid w:val="00B40E4A"/>
    <w:rsid w:val="00B6340C"/>
    <w:rsid w:val="00BA3792"/>
    <w:rsid w:val="00BA3CDF"/>
    <w:rsid w:val="00BB7C70"/>
    <w:rsid w:val="00BE20B8"/>
    <w:rsid w:val="00BE73D0"/>
    <w:rsid w:val="00C65327"/>
    <w:rsid w:val="00CA4EC6"/>
    <w:rsid w:val="00D609D9"/>
    <w:rsid w:val="00D82364"/>
    <w:rsid w:val="00D85339"/>
    <w:rsid w:val="00D95370"/>
    <w:rsid w:val="00DA53B4"/>
    <w:rsid w:val="00DD319C"/>
    <w:rsid w:val="00DF21C9"/>
    <w:rsid w:val="00EA2A69"/>
    <w:rsid w:val="00ED0A6C"/>
    <w:rsid w:val="00F55F13"/>
    <w:rsid w:val="00F70F4A"/>
    <w:rsid w:val="00FC3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3737"/>
    <w:rPr>
      <w:rFonts w:ascii="Times New Roman" w:hAnsi="Times New Roman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AB4D25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Nonformat">
    <w:name w:val="ConsPlusNonformat"/>
    <w:rsid w:val="00AB4D2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B4D25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TitlePage">
    <w:name w:val="ConsPlusTitlePage"/>
    <w:rsid w:val="00AB4D2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453737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Style64">
    <w:name w:val="Style64"/>
    <w:basedOn w:val="a"/>
    <w:rsid w:val="00217A1D"/>
    <w:pPr>
      <w:widowControl w:val="0"/>
      <w:autoSpaceDE w:val="0"/>
      <w:autoSpaceDN w:val="0"/>
      <w:adjustRightInd w:val="0"/>
      <w:spacing w:line="317" w:lineRule="exact"/>
      <w:ind w:firstLine="727"/>
      <w:jc w:val="both"/>
    </w:pPr>
  </w:style>
  <w:style w:type="character" w:customStyle="1" w:styleId="FontStyle188">
    <w:name w:val="Font Style188"/>
    <w:basedOn w:val="a0"/>
    <w:rsid w:val="00217A1D"/>
    <w:rPr>
      <w:rFonts w:ascii="Times New Roman" w:hAnsi="Times New Roman" w:cs="Times New Roman"/>
      <w:sz w:val="26"/>
      <w:szCs w:val="26"/>
    </w:rPr>
  </w:style>
  <w:style w:type="character" w:customStyle="1" w:styleId="FontStyle195">
    <w:name w:val="Font Style195"/>
    <w:basedOn w:val="a0"/>
    <w:rsid w:val="0061288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4">
    <w:name w:val="Style34"/>
    <w:basedOn w:val="a"/>
    <w:rsid w:val="00612881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customStyle="1" w:styleId="Style81">
    <w:name w:val="Style81"/>
    <w:basedOn w:val="a"/>
    <w:rsid w:val="00612881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styleId="a4">
    <w:name w:val="header"/>
    <w:basedOn w:val="a"/>
    <w:link w:val="a5"/>
    <w:rsid w:val="00EA2A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EA2A69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semiHidden/>
    <w:rsid w:val="00EA2A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semiHidden/>
    <w:locked/>
    <w:rsid w:val="00EA2A69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67639EBD5D8E2BB670B7741FAB122964300ACFFF1075A30153AAD2CDk401G" TargetMode="External"/><Relationship Id="rId13" Type="http://schemas.openxmlformats.org/officeDocument/2006/relationships/hyperlink" Target="consultantplus://offline/ref=EA985B68B2FFEFC2D04636976299E994341E09361B211B1F80B0A1A90D9EF55A1306212CDA9850A3u3B8Q" TargetMode="External"/><Relationship Id="rId18" Type="http://schemas.openxmlformats.org/officeDocument/2006/relationships/hyperlink" Target="consultantplus://offline/ref=EA985B68B2FFEFC2D04636976299E9943E150D331B29461588E9ADAB0A91AA4D144F2D2DDA9852uABAQ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8467639EBD5D8E2BB670B7741FAB122964300BC0F11275A30153AAD2CDk401G" TargetMode="External"/><Relationship Id="rId12" Type="http://schemas.openxmlformats.org/officeDocument/2006/relationships/hyperlink" Target="consultantplus://offline/ref=8467639EBD5D8E2BB670B7741FAB1229673702C2F41775A30153AAD2CDk401G" TargetMode="External"/><Relationship Id="rId17" Type="http://schemas.openxmlformats.org/officeDocument/2006/relationships/hyperlink" Target="consultantplus://offline/ref=EA985B68B2FFEFC2D04636976299E994341B003417221B1F80B0A1A90D9EF55A1306212CDA9851A1u3BCQ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A985B68B2FFEFC2D04636976299E994341E09361B211B1F80B0A1A90D9EF55A1306212CDA9850A4u3B3Q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9B345FB907856505D58410DCAECE10840D00BA7A97B3F18E05FAeDEFH" TargetMode="External"/><Relationship Id="rId11" Type="http://schemas.openxmlformats.org/officeDocument/2006/relationships/hyperlink" Target="consultantplus://offline/ref=8467639EBD5D8E2BB670B7741FAB1229643502C1F31575A30153AAD2CDk401G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A985B68B2FFEFC2D04636976299E994341E09361B211B1F80B0A1A90D9EF55A1306212CDA9850A6u3BEQ" TargetMode="External"/><Relationship Id="rId10" Type="http://schemas.openxmlformats.org/officeDocument/2006/relationships/hyperlink" Target="consultantplus://offline/ref=8467639EBD5D8E2BB670B7741FAB122964300BC2F51D75A30153AAD2CDk401G" TargetMode="External"/><Relationship Id="rId19" Type="http://schemas.openxmlformats.org/officeDocument/2006/relationships/hyperlink" Target="consultantplus://offline/ref=EA985B68B2FFEFC2D04636976299E994341E09361B211B1F80B0A1A90D9EF55A1306212CDA9850A4u3B3Q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467639EBD5D8E2BB670B7741FAB122964320BC6F31375A30153AAD2CDk401G" TargetMode="External"/><Relationship Id="rId14" Type="http://schemas.openxmlformats.org/officeDocument/2006/relationships/hyperlink" Target="consultantplus://offline/ref=EA985B68B2FFEFC2D04636976299E994341E09361B211B1F80B0A1A90D9EF55A1306212CDA9850A1u3B9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4118</Words>
  <Characters>23473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27536</CharactersWithSpaces>
  <SharedDoc>false</SharedDoc>
  <HLinks>
    <vt:vector size="84" baseType="variant">
      <vt:variant>
        <vt:i4>8126525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consultantplus://offline/ref=EA985B68B2FFEFC2D04636976299E994341E09361B211B1F80B0A1A90D9EF55A1306212CDA9850A4u3B3Q</vt:lpwstr>
      </vt:variant>
      <vt:variant>
        <vt:lpwstr/>
      </vt:variant>
      <vt:variant>
        <vt:i4>1900631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consultantplus://offline/ref=EA985B68B2FFEFC2D04636976299E9943E150D331B29461588E9ADAB0A91AA4D144F2D2DDA9852uABAQ</vt:lpwstr>
      </vt:variant>
      <vt:variant>
        <vt:lpwstr/>
      </vt:variant>
      <vt:variant>
        <vt:i4>8126515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consultantplus://offline/ref=EA985B68B2FFEFC2D04636976299E994341B003417221B1F80B0A1A90D9EF55A1306212CDA9851A1u3BCQ</vt:lpwstr>
      </vt:variant>
      <vt:variant>
        <vt:lpwstr/>
      </vt:variant>
      <vt:variant>
        <vt:i4>8126525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consultantplus://offline/ref=EA985B68B2FFEFC2D04636976299E994341E09361B211B1F80B0A1A90D9EF55A1306212CDA9850A4u3B3Q</vt:lpwstr>
      </vt:variant>
      <vt:variant>
        <vt:lpwstr/>
      </vt:variant>
      <vt:variant>
        <vt:i4>8126569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consultantplus://offline/ref=EA985B68B2FFEFC2D04636976299E994341E09361B211B1F80B0A1A90D9EF55A1306212CDA9850A6u3BEQ</vt:lpwstr>
      </vt:variant>
      <vt:variant>
        <vt:lpwstr/>
      </vt:variant>
      <vt:variant>
        <vt:i4>8126514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consultantplus://offline/ref=EA985B68B2FFEFC2D04636976299E994341E09361B211B1F80B0A1A90D9EF55A1306212CDA9850A1u3B9Q</vt:lpwstr>
      </vt:variant>
      <vt:variant>
        <vt:lpwstr/>
      </vt:variant>
      <vt:variant>
        <vt:i4>8126513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consultantplus://offline/ref=EA985B68B2FFEFC2D04636976299E994341E09361B211B1F80B0A1A90D9EF55A1306212CDA9850A3u3B8Q</vt:lpwstr>
      </vt:variant>
      <vt:variant>
        <vt:lpwstr/>
      </vt:variant>
      <vt:variant>
        <vt:i4>4390924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consultantplus://offline/ref=8467639EBD5D8E2BB670B7741FAB1229673702C2F41775A30153AAD2CDk401G</vt:lpwstr>
      </vt:variant>
      <vt:variant>
        <vt:lpwstr/>
      </vt:variant>
      <vt:variant>
        <vt:i4>4390923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consultantplus://offline/ref=8467639EBD5D8E2BB670B7741FAB1229643502C1F31575A30153AAD2CDk401G</vt:lpwstr>
      </vt:variant>
      <vt:variant>
        <vt:lpwstr/>
      </vt:variant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consultantplus://offline/ref=8467639EBD5D8E2BB670B7741FAB122964300BC2F51D75A30153AAD2CDk401G</vt:lpwstr>
      </vt:variant>
      <vt:variant>
        <vt:lpwstr/>
      </vt:variant>
      <vt:variant>
        <vt:i4>4391005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consultantplus://offline/ref=8467639EBD5D8E2BB670B7741FAB122964320BC6F31375A30153AAD2CDk401G</vt:lpwstr>
      </vt:variant>
      <vt:variant>
        <vt:lpwstr/>
      </vt:variant>
      <vt:variant>
        <vt:i4>4391002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consultantplus://offline/ref=8467639EBD5D8E2BB670B7741FAB122964300ACFFF1075A30153AAD2CDk401G</vt:lpwstr>
      </vt:variant>
      <vt:variant>
        <vt:lpwstr/>
      </vt:variant>
      <vt:variant>
        <vt:i4>4391002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consultantplus://offline/ref=8467639EBD5D8E2BB670B7741FAB122964300BC0F11275A30153AAD2CDk401G</vt:lpwstr>
      </vt:variant>
      <vt:variant>
        <vt:lpwstr/>
      </vt:variant>
      <vt:variant>
        <vt:i4>2031631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consultantplus://offline/ref=DA9B345FB907856505D58410DCAECE10840D00BA7A97B3F18E05FAeDEFH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7603-00-221</dc:creator>
  <cp:lastModifiedBy>7603-00-221</cp:lastModifiedBy>
  <cp:revision>6</cp:revision>
  <dcterms:created xsi:type="dcterms:W3CDTF">2019-01-29T11:55:00Z</dcterms:created>
  <dcterms:modified xsi:type="dcterms:W3CDTF">2019-01-29T12:37:00Z</dcterms:modified>
</cp:coreProperties>
</file>